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F1AC" w14:textId="160DDD59" w:rsidR="007D27FB" w:rsidRPr="007C2787" w:rsidRDefault="00362B4A" w:rsidP="007C2787">
      <w:pPr>
        <w:pStyle w:val="Heading2"/>
        <w:ind w:left="0" w:firstLine="0"/>
      </w:pPr>
      <w:bookmarkStart w:id="0" w:name="_Hlk52440220"/>
      <w:r w:rsidRPr="007C2787">
        <w:t xml:space="preserve">Referral to </w:t>
      </w:r>
      <w:r w:rsidR="002733F3" w:rsidRPr="007C2787">
        <w:t>O</w:t>
      </w:r>
      <w:r w:rsidRPr="007C2787">
        <w:t>ccupational Therapy</w:t>
      </w:r>
      <w:r w:rsidR="002733F3" w:rsidRPr="007C2787">
        <w:t xml:space="preserve"> Driving Assessment</w:t>
      </w:r>
      <w:bookmarkEnd w:id="0"/>
      <w:r w:rsidRPr="007C2787">
        <w:t xml:space="preserve"> </w:t>
      </w:r>
    </w:p>
    <w:tbl>
      <w:tblPr>
        <w:tblStyle w:val="TableGrid"/>
        <w:tblpPr w:leftFromText="180" w:rightFromText="180" w:vertAnchor="text" w:horzAnchor="margin" w:tblpX="-203" w:tblpY="10"/>
        <w:tblOverlap w:val="nev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0065"/>
      </w:tblGrid>
      <w:tr w:rsidR="007C2787" w:rsidRPr="007C2787" w14:paraId="15A4FBF4" w14:textId="77777777" w:rsidTr="00680149">
        <w:trPr>
          <w:trHeight w:val="737"/>
        </w:trPr>
        <w:tc>
          <w:tcPr>
            <w:tcW w:w="10065" w:type="dxa"/>
            <w:shd w:val="clear" w:color="auto" w:fill="F2F2F2" w:themeFill="background1" w:themeFillShade="F2"/>
          </w:tcPr>
          <w:p w14:paraId="20156FCB" w14:textId="7B0CE0C6" w:rsidR="00D806F0" w:rsidRPr="007C2787" w:rsidRDefault="002733F3" w:rsidP="002733F3">
            <w:pPr>
              <w:spacing w:before="200" w:after="200" w:line="240" w:lineRule="auto"/>
              <w:ind w:left="284" w:right="284"/>
              <w:rPr>
                <w:rFonts w:cstheme="minorHAnsi"/>
              </w:rPr>
            </w:pPr>
            <w:r w:rsidRPr="007C2787">
              <w:rPr>
                <w:rFonts w:cstheme="minorHAnsi"/>
              </w:rPr>
              <w:t xml:space="preserve">Driving Assessment referrals are managed by </w:t>
            </w:r>
            <w:r w:rsidR="00F63F21">
              <w:rPr>
                <w:rFonts w:cstheme="minorHAnsi"/>
              </w:rPr>
              <w:t>Alliance Rehabilitation, email</w:t>
            </w:r>
            <w:r w:rsidRPr="007C2787">
              <w:rPr>
                <w:rFonts w:cstheme="minorHAnsi"/>
              </w:rPr>
              <w:t xml:space="preserve"> </w:t>
            </w:r>
            <w:r w:rsidR="002E175F" w:rsidRPr="007C2787">
              <w:rPr>
                <w:rFonts w:cstheme="minorHAnsi"/>
              </w:rPr>
              <w:t>to</w:t>
            </w:r>
            <w:r w:rsidR="007C2787">
              <w:t xml:space="preserve"> </w:t>
            </w:r>
            <w:r w:rsidR="00650C12">
              <w:rPr>
                <w:rFonts w:cstheme="minorHAnsi"/>
              </w:rPr>
              <w:t>reception</w:t>
            </w:r>
            <w:r w:rsidR="00F63F21">
              <w:rPr>
                <w:rFonts w:cstheme="minorHAnsi"/>
              </w:rPr>
              <w:t>@alliancerehab.com.au</w:t>
            </w:r>
          </w:p>
          <w:p w14:paraId="413B291C" w14:textId="4410BB35" w:rsidR="00A94E13" w:rsidRPr="007C2787" w:rsidRDefault="002733F3" w:rsidP="000603CD">
            <w:pPr>
              <w:spacing w:before="200" w:after="200" w:line="240" w:lineRule="auto"/>
              <w:ind w:left="284" w:right="284"/>
              <w:jc w:val="both"/>
              <w:rPr>
                <w:rFonts w:cstheme="minorHAnsi"/>
                <w:sz w:val="16"/>
                <w:szCs w:val="16"/>
              </w:rPr>
            </w:pPr>
            <w:r w:rsidRPr="007C2787">
              <w:rPr>
                <w:rFonts w:cstheme="minorHAnsi"/>
                <w:b/>
                <w:bCs/>
                <w:sz w:val="16"/>
                <w:szCs w:val="16"/>
              </w:rPr>
              <w:t>N.B</w:t>
            </w:r>
            <w:r w:rsidRPr="007C2787">
              <w:rPr>
                <w:rFonts w:cstheme="minorHAnsi"/>
                <w:sz w:val="16"/>
                <w:szCs w:val="16"/>
              </w:rPr>
              <w:t xml:space="preserve"> </w:t>
            </w:r>
            <w:r w:rsidR="007C2787">
              <w:rPr>
                <w:rFonts w:cstheme="minorHAnsi"/>
                <w:sz w:val="16"/>
                <w:szCs w:val="16"/>
              </w:rPr>
              <w:t xml:space="preserve">Referral must be in PDF format. </w:t>
            </w:r>
            <w:r w:rsidRPr="007C2787">
              <w:rPr>
                <w:rFonts w:cstheme="minorHAnsi"/>
                <w:sz w:val="16"/>
                <w:szCs w:val="16"/>
              </w:rPr>
              <w:t xml:space="preserve">Referral form </w:t>
            </w:r>
            <w:r w:rsidR="00F63F21">
              <w:rPr>
                <w:rFonts w:cstheme="minorHAnsi"/>
                <w:sz w:val="16"/>
                <w:szCs w:val="16"/>
              </w:rPr>
              <w:t xml:space="preserve">is </w:t>
            </w:r>
            <w:r w:rsidRPr="007C2787">
              <w:rPr>
                <w:rFonts w:cstheme="minorHAnsi"/>
                <w:sz w:val="16"/>
                <w:szCs w:val="16"/>
              </w:rPr>
              <w:t>required for collection of demographic data and to identify if rehab episode is required concurrent to driving referral</w:t>
            </w:r>
            <w:r w:rsidR="00F63F21">
              <w:rPr>
                <w:rFonts w:cstheme="minorHAnsi"/>
                <w:sz w:val="16"/>
                <w:szCs w:val="16"/>
              </w:rPr>
              <w:t>.</w:t>
            </w:r>
          </w:p>
        </w:tc>
      </w:tr>
    </w:tbl>
    <w:p w14:paraId="5A375ECA" w14:textId="77777777" w:rsidR="00B654AA" w:rsidRDefault="00B654AA" w:rsidP="00B654AA">
      <w:pPr>
        <w:pStyle w:val="Footnote"/>
        <w:rPr>
          <w:color w:val="auto"/>
        </w:rPr>
      </w:pPr>
    </w:p>
    <w:p w14:paraId="04284CB4" w14:textId="77777777" w:rsidR="007C2787" w:rsidRPr="007C2787" w:rsidRDefault="007C2787" w:rsidP="00B654AA">
      <w:pPr>
        <w:pStyle w:val="Footnote"/>
        <w:rPr>
          <w:color w:val="auto"/>
        </w:rPr>
      </w:pPr>
    </w:p>
    <w:p w14:paraId="00E623B2" w14:textId="5B26E0F7" w:rsidR="00D806F0" w:rsidRPr="007C2787" w:rsidRDefault="0066543F" w:rsidP="00D806F0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Participant</w:t>
      </w:r>
      <w:r w:rsidR="00914143" w:rsidRPr="007C2787">
        <w:rPr>
          <w:rFonts w:cstheme="minorHAnsi"/>
          <w:b/>
          <w:bCs/>
        </w:rPr>
        <w:t xml:space="preserve"> Details</w:t>
      </w:r>
    </w:p>
    <w:p w14:paraId="3282D4CC" w14:textId="1AA7D20F" w:rsidR="0066543F" w:rsidRPr="007C2787" w:rsidRDefault="0066543F" w:rsidP="008E2DD9">
      <w:pPr>
        <w:rPr>
          <w:rFonts w:cstheme="minorHAnsi"/>
        </w:rPr>
      </w:pPr>
      <w:r w:rsidRPr="007C2787">
        <w:rPr>
          <w:rFonts w:cstheme="minorHAnsi"/>
        </w:rPr>
        <w:t>URN: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</w:r>
      <w:r w:rsidR="008E2DD9" w:rsidRPr="007C2787">
        <w:rPr>
          <w:rFonts w:cstheme="minorHAnsi"/>
        </w:rPr>
        <w:t>Sex:</w:t>
      </w:r>
      <w:r w:rsidR="008E2DD9" w:rsidRPr="007C2787">
        <w:rPr>
          <w:rFonts w:cstheme="minorHAnsi"/>
        </w:rPr>
        <w:tab/>
      </w:r>
      <w:r w:rsidR="008E2DD9"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8E2DD9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E2DD9" w:rsidRPr="007C2787">
        <w:rPr>
          <w:rFonts w:cstheme="minorHAnsi"/>
        </w:rPr>
        <w:fldChar w:fldCharType="end"/>
      </w:r>
      <w:r w:rsidR="008E2DD9" w:rsidRPr="007C2787">
        <w:rPr>
          <w:rFonts w:cstheme="minorHAnsi"/>
        </w:rPr>
        <w:t xml:space="preserve">  Male      </w:t>
      </w:r>
      <w:r w:rsidR="008E2DD9" w:rsidRPr="007C278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="008E2DD9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E2DD9" w:rsidRPr="007C2787">
        <w:rPr>
          <w:rFonts w:cstheme="minorHAnsi"/>
        </w:rPr>
        <w:fldChar w:fldCharType="end"/>
      </w:r>
      <w:r w:rsidR="008E2DD9" w:rsidRPr="007C2787">
        <w:rPr>
          <w:rFonts w:cstheme="minorHAnsi"/>
        </w:rPr>
        <w:t xml:space="preserve">  Female</w:t>
      </w:r>
    </w:p>
    <w:p w14:paraId="35CE078B" w14:textId="48417838" w:rsidR="003E2763" w:rsidRPr="007C2787" w:rsidRDefault="00D806F0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Family name: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="00914143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Phone (Home):</w:t>
      </w:r>
      <w:r w:rsidR="00914143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47D79DE1" w14:textId="1D7F402F" w:rsidR="003E2763" w:rsidRPr="007C2787" w:rsidRDefault="00D806F0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Given name:</w:t>
      </w:r>
      <w:r w:rsidRPr="007C2787">
        <w:rPr>
          <w:rFonts w:cstheme="minorHAnsi"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Phone (</w:t>
      </w:r>
      <w:r w:rsidR="00B16EBF" w:rsidRPr="007C2787">
        <w:rPr>
          <w:rFonts w:cstheme="minorHAnsi"/>
          <w:bCs/>
        </w:rPr>
        <w:t>Work</w:t>
      </w:r>
      <w:r w:rsidRPr="007C2787">
        <w:rPr>
          <w:rFonts w:cstheme="minorHAnsi"/>
          <w:bCs/>
        </w:rPr>
        <w:t>):</w:t>
      </w:r>
      <w:r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578B904C" w14:textId="4D3907C5" w:rsidR="003E2763" w:rsidRPr="007C2787" w:rsidRDefault="00921FDB" w:rsidP="00D806F0">
      <w:pPr>
        <w:spacing w:line="240" w:lineRule="auto"/>
        <w:rPr>
          <w:rFonts w:cstheme="minorHAnsi"/>
          <w:u w:val="single"/>
        </w:rPr>
      </w:pPr>
      <w:r w:rsidRPr="007C2787">
        <w:rPr>
          <w:rFonts w:cstheme="minorHAnsi"/>
        </w:rPr>
        <w:t>Address</w:t>
      </w:r>
      <w:r w:rsidR="00D806F0" w:rsidRPr="007C2787">
        <w:rPr>
          <w:rFonts w:cstheme="minorHAnsi"/>
        </w:rPr>
        <w:t xml:space="preserve">:  </w:t>
      </w:r>
      <w:r w:rsidR="00D806F0" w:rsidRPr="007C2787">
        <w:rPr>
          <w:rFonts w:cstheme="minorHAnsi"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="00D806F0" w:rsidRPr="007C2787">
        <w:rPr>
          <w:rFonts w:cstheme="minorHAnsi"/>
          <w:bCs/>
        </w:rPr>
        <w:t>Email Address:</w:t>
      </w:r>
      <w:r w:rsidR="00B16EBF" w:rsidRPr="007C2787">
        <w:rPr>
          <w:rFonts w:cstheme="minorHAnsi"/>
          <w:bCs/>
        </w:rPr>
        <w:t xml:space="preserve"> </w:t>
      </w:r>
      <w:r w:rsidR="00B16EBF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</w:p>
    <w:p w14:paraId="01608650" w14:textId="4ED4C4B4" w:rsidR="00D806F0" w:rsidRPr="007C2787" w:rsidRDefault="00921FDB" w:rsidP="00D806F0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  <w:bCs/>
        </w:rPr>
        <w:t>Date of Birth</w:t>
      </w:r>
      <w:r w:rsidR="00D806F0" w:rsidRPr="007C2787">
        <w:rPr>
          <w:rFonts w:cstheme="minorHAnsi"/>
          <w:bCs/>
        </w:rPr>
        <w:t>:</w:t>
      </w:r>
      <w:r w:rsidR="00D806F0" w:rsidRPr="007C2787">
        <w:rPr>
          <w:rFonts w:cstheme="minorHAnsi"/>
          <w:bCs/>
        </w:rPr>
        <w:tab/>
      </w:r>
      <w:r w:rsidR="00B16EBF" w:rsidRPr="007C2787">
        <w:rPr>
          <w:rFonts w:cstheme="minorHAnsi"/>
          <w:bCs/>
          <w:u w:val="single"/>
        </w:rPr>
        <w:tab/>
      </w:r>
      <w:r w:rsidR="00B16EBF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 xml:space="preserve">Country of Birth: 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68772190" w14:textId="77777777" w:rsidR="0066543F" w:rsidRPr="007C2787" w:rsidRDefault="0066543F" w:rsidP="0066543F">
      <w:pPr>
        <w:rPr>
          <w:rFonts w:cstheme="minorHAnsi"/>
          <w:b/>
          <w:bCs/>
        </w:rPr>
      </w:pPr>
      <w:r w:rsidRPr="007C2787">
        <w:rPr>
          <w:rFonts w:cstheme="minorHAnsi"/>
          <w:bCs/>
        </w:rPr>
        <w:t>Discharge Information (if different to above)</w:t>
      </w:r>
    </w:p>
    <w:p w14:paraId="621E6AAE" w14:textId="7D680636" w:rsidR="0066543F" w:rsidRPr="007C2787" w:rsidRDefault="0066543F" w:rsidP="0066543F">
      <w:pPr>
        <w:spacing w:line="240" w:lineRule="auto"/>
      </w:pPr>
      <w:r w:rsidRPr="007C2787">
        <w:rPr>
          <w:rFonts w:cstheme="minorHAnsi"/>
          <w:bCs/>
        </w:rPr>
        <w:t>Address: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Phone (Best):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B934A6C" w14:textId="3C83B2F5" w:rsidR="00B654AA" w:rsidRPr="007C2787" w:rsidRDefault="00B654AA" w:rsidP="00B654AA">
      <w:pPr>
        <w:rPr>
          <w:rFonts w:cstheme="minorHAnsi"/>
        </w:rPr>
      </w:pPr>
      <w:r w:rsidRPr="007C2787">
        <w:rPr>
          <w:rFonts w:cstheme="minorHAnsi"/>
        </w:rPr>
        <w:t xml:space="preserve">Aboriginal/Torres Strait Islander Status: </w:t>
      </w:r>
    </w:p>
    <w:p w14:paraId="1C9AEA54" w14:textId="494CE37F" w:rsidR="00B654AA" w:rsidRPr="007C2787" w:rsidRDefault="00B654AA" w:rsidP="00B654AA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N/A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Aboriginal 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8E2DD9" w:rsidRPr="007C2787">
        <w:rPr>
          <w:rFonts w:cstheme="minorHAnsi"/>
        </w:rPr>
        <w:t>Torres Strait Islander</w:t>
      </w:r>
      <w:r w:rsidRPr="007C2787">
        <w:rPr>
          <w:rFonts w:cstheme="minorHAnsi"/>
        </w:rPr>
        <w:t xml:space="preserve">  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8E2DD9" w:rsidRPr="007C2787">
        <w:rPr>
          <w:rFonts w:cstheme="minorHAnsi"/>
        </w:rPr>
        <w:t xml:space="preserve">Both Aboriginal and Torres Strait Islander </w:t>
      </w:r>
    </w:p>
    <w:p w14:paraId="38D9672E" w14:textId="77777777" w:rsidR="00B654AA" w:rsidRPr="007C2787" w:rsidRDefault="00B654AA" w:rsidP="00B654AA">
      <w:pPr>
        <w:pStyle w:val="Footnote"/>
        <w:rPr>
          <w:color w:val="auto"/>
        </w:rPr>
      </w:pPr>
    </w:p>
    <w:p w14:paraId="7A451C08" w14:textId="231C2535" w:rsidR="00B16EBF" w:rsidRPr="007C2787" w:rsidRDefault="0066543F" w:rsidP="00B16EBF">
      <w:pPr>
        <w:rPr>
          <w:rFonts w:ascii="Segoe UI Symbol" w:hAnsi="Segoe UI Symbol" w:cs="Segoe UI Symbol"/>
        </w:rPr>
      </w:pPr>
      <w:r w:rsidRPr="007C2787">
        <w:rPr>
          <w:b/>
          <w:bCs/>
        </w:rPr>
        <w:t>Key Contacts</w:t>
      </w:r>
      <w:r w:rsidR="001A46BD" w:rsidRPr="007C2787">
        <w:rPr>
          <w:b/>
          <w:bCs/>
        </w:rPr>
        <w:t>:</w:t>
      </w:r>
    </w:p>
    <w:p w14:paraId="0F689027" w14:textId="4A8D2E9D" w:rsidR="00B16EBF" w:rsidRPr="007C2787" w:rsidRDefault="00296FD5" w:rsidP="00B16EBF">
      <w:pPr>
        <w:rPr>
          <w:rFonts w:cstheme="minorHAnsi"/>
          <w:b/>
          <w:bCs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66543F" w:rsidRPr="007C2787">
        <w:rPr>
          <w:rFonts w:cstheme="minorHAnsi"/>
          <w:b/>
          <w:bCs/>
        </w:rPr>
        <w:t>General Practitioner</w:t>
      </w:r>
      <w:r w:rsidR="00B16EBF" w:rsidRPr="007C2787">
        <w:rPr>
          <w:rFonts w:cstheme="minorHAnsi"/>
          <w:b/>
          <w:bCs/>
        </w:rPr>
        <w:t xml:space="preserve">: </w:t>
      </w:r>
    </w:p>
    <w:p w14:paraId="3F9FF80F" w14:textId="086E6532" w:rsidR="00296FD5" w:rsidRPr="007C2787" w:rsidRDefault="00AA480E" w:rsidP="00296FD5">
      <w:pPr>
        <w:rPr>
          <w:u w:val="single"/>
        </w:rPr>
      </w:pPr>
      <w:r w:rsidRPr="007C2787">
        <w:t xml:space="preserve">Full </w:t>
      </w:r>
      <w:r w:rsidR="00B16EBF" w:rsidRPr="007C2787">
        <w:t>Name</w:t>
      </w:r>
      <w:r w:rsidR="00296FD5" w:rsidRPr="007C2787">
        <w:t>:</w:t>
      </w:r>
      <w:r w:rsidR="00B16EBF" w:rsidRPr="007C2787">
        <w:t xml:space="preserve"> </w:t>
      </w:r>
      <w:r w:rsidR="00B16EBF" w:rsidRPr="007C2787">
        <w:tab/>
      </w:r>
      <w:r w:rsidR="00296FD5" w:rsidRPr="007C2787">
        <w:rPr>
          <w:u w:val="single"/>
        </w:rPr>
        <w:tab/>
      </w:r>
      <w:r w:rsidR="00B16EBF" w:rsidRPr="007C2787">
        <w:tab/>
        <w:t>Phone (Work):</w:t>
      </w:r>
      <w:r w:rsidR="00B16EBF" w:rsidRPr="007C2787">
        <w:tab/>
      </w:r>
      <w:r w:rsidR="00B16EBF" w:rsidRPr="007C2787">
        <w:rPr>
          <w:u w:val="single"/>
        </w:rPr>
        <w:tab/>
      </w:r>
    </w:p>
    <w:p w14:paraId="29D289F1" w14:textId="7976912C" w:rsidR="00AA480E" w:rsidRPr="007C2787" w:rsidRDefault="00AA480E" w:rsidP="00296FD5">
      <w:pPr>
        <w:rPr>
          <w:u w:val="single"/>
        </w:rPr>
      </w:pPr>
      <w:r w:rsidRPr="007C2787">
        <w:t xml:space="preserve">Practice Name: </w:t>
      </w:r>
      <w:r w:rsidRPr="007C2787">
        <w:tab/>
      </w:r>
      <w:r w:rsidRPr="007C2787">
        <w:rPr>
          <w:u w:val="single"/>
        </w:rPr>
        <w:tab/>
      </w:r>
      <w:r w:rsidRPr="007C2787">
        <w:tab/>
        <w:t>Fax (Work):</w:t>
      </w:r>
      <w:r w:rsidRPr="007C2787">
        <w:tab/>
      </w:r>
      <w:r w:rsidRPr="007C2787">
        <w:rPr>
          <w:u w:val="single"/>
        </w:rPr>
        <w:tab/>
      </w:r>
    </w:p>
    <w:p w14:paraId="2A466F8C" w14:textId="52BC55A7" w:rsidR="00296FD5" w:rsidRPr="007C2787" w:rsidRDefault="00296FD5" w:rsidP="00B16EB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AA480E" w:rsidRPr="007C2787">
        <w:rPr>
          <w:rFonts w:cstheme="minorHAnsi"/>
          <w:b/>
          <w:bCs/>
        </w:rPr>
        <w:t>Emergency Contact / NOK</w:t>
      </w:r>
      <w:r w:rsidRPr="007C2787">
        <w:rPr>
          <w:rFonts w:cstheme="minorHAnsi"/>
          <w:b/>
          <w:bCs/>
        </w:rPr>
        <w:t>:</w:t>
      </w:r>
    </w:p>
    <w:p w14:paraId="6B32194F" w14:textId="06D37685" w:rsidR="00296FD5" w:rsidRPr="007C2787" w:rsidRDefault="00AA480E" w:rsidP="00296FD5">
      <w:pPr>
        <w:rPr>
          <w:rFonts w:cstheme="minorHAnsi"/>
          <w:bCs/>
          <w:u w:val="single"/>
        </w:rPr>
      </w:pPr>
      <w:r w:rsidRPr="007C2787">
        <w:rPr>
          <w:rFonts w:cstheme="minorHAnsi"/>
        </w:rPr>
        <w:t xml:space="preserve">Full </w:t>
      </w:r>
      <w:r w:rsidR="00296FD5" w:rsidRPr="007C2787">
        <w:rPr>
          <w:rFonts w:cstheme="minorHAnsi"/>
        </w:rPr>
        <w:t xml:space="preserve">Name: </w:t>
      </w:r>
      <w:r w:rsidR="00296FD5" w:rsidRPr="007C2787">
        <w:rPr>
          <w:rFonts w:cstheme="minorHAnsi"/>
        </w:rPr>
        <w:tab/>
      </w:r>
      <w:r w:rsidR="00296FD5" w:rsidRPr="007C2787">
        <w:rPr>
          <w:rFonts w:cstheme="minorHAnsi"/>
          <w:bCs/>
          <w:u w:val="single"/>
        </w:rPr>
        <w:tab/>
      </w:r>
      <w:r w:rsidR="00296FD5" w:rsidRPr="007C2787">
        <w:rPr>
          <w:rFonts w:cstheme="minorHAnsi"/>
          <w:bCs/>
        </w:rPr>
        <w:tab/>
        <w:t>Phone (</w:t>
      </w:r>
      <w:r w:rsidRPr="007C2787">
        <w:rPr>
          <w:rFonts w:cstheme="minorHAnsi"/>
          <w:bCs/>
        </w:rPr>
        <w:t>Best</w:t>
      </w:r>
      <w:r w:rsidR="00296FD5" w:rsidRPr="007C2787">
        <w:rPr>
          <w:rFonts w:cstheme="minorHAnsi"/>
          <w:bCs/>
        </w:rPr>
        <w:t>):</w:t>
      </w:r>
      <w:r w:rsidR="00296FD5" w:rsidRPr="007C2787">
        <w:rPr>
          <w:rFonts w:cstheme="minorHAnsi"/>
          <w:bCs/>
        </w:rPr>
        <w:tab/>
      </w:r>
      <w:r w:rsidR="00296FD5" w:rsidRPr="007C2787">
        <w:rPr>
          <w:rFonts w:cstheme="minorHAnsi"/>
          <w:bCs/>
          <w:u w:val="single"/>
        </w:rPr>
        <w:tab/>
      </w:r>
    </w:p>
    <w:p w14:paraId="1ED3C15A" w14:textId="77777777" w:rsidR="00AA480E" w:rsidRPr="007C2787" w:rsidRDefault="00AA480E" w:rsidP="00AA480E">
      <w:pPr>
        <w:pStyle w:val="Footnote"/>
        <w:rPr>
          <w:color w:val="auto"/>
        </w:rPr>
      </w:pPr>
    </w:p>
    <w:p w14:paraId="0B51AFF1" w14:textId="17D760D6" w:rsidR="00AA480E" w:rsidRPr="007C2787" w:rsidRDefault="002733F3" w:rsidP="00AA480E">
      <w:pPr>
        <w:rPr>
          <w:b/>
          <w:bCs/>
        </w:rPr>
      </w:pPr>
      <w:r w:rsidRPr="007C2787">
        <w:rPr>
          <w:b/>
          <w:bCs/>
        </w:rPr>
        <w:t>Driving Assessment Risk Screening</w:t>
      </w:r>
      <w:r w:rsidR="00AA480E" w:rsidRPr="007C2787">
        <w:rPr>
          <w:b/>
          <w:bCs/>
        </w:rPr>
        <w:t>:</w:t>
      </w:r>
      <w:r w:rsidR="00A94E13" w:rsidRPr="007C2787">
        <w:rPr>
          <w:b/>
          <w:bCs/>
        </w:rPr>
        <w:t xml:space="preserve"> </w:t>
      </w:r>
      <w:r w:rsidR="00EE7760" w:rsidRPr="007C2787">
        <w:rPr>
          <w:b/>
          <w:bCs/>
        </w:rPr>
        <w:br/>
      </w:r>
      <w:r w:rsidRPr="007C2787">
        <w:t xml:space="preserve">To assist us in managing the referral, please complete the following checklist: If multiple factors are identified, please contact Alliance Rehabilitation Driver Assessment Occupational Therapist </w:t>
      </w:r>
      <w:r w:rsidRPr="007C2787">
        <w:rPr>
          <w:u w:val="single"/>
        </w:rPr>
        <w:t>BEFORE</w:t>
      </w:r>
      <w:r w:rsidRPr="007C2787">
        <w:t xml:space="preserve"> completing this referral</w:t>
      </w:r>
      <w:r w:rsidR="00AA480E" w:rsidRPr="007C2787">
        <w:t>.</w:t>
      </w:r>
    </w:p>
    <w:p w14:paraId="0C71E3A9" w14:textId="6D82DD9F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Co morbidity of the following diagnoses as per evidence/Austroads Fitness to Drive Guidelines (2016):</w:t>
      </w:r>
    </w:p>
    <w:p w14:paraId="4FA26608" w14:textId="10B884E7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Dementia &gt;24 months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Post intracranial surgery</w:t>
      </w:r>
    </w:p>
    <w:p w14:paraId="24311F8B" w14:textId="11CF41E0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Parkinson’s disease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 Significant acquired brain injury</w:t>
      </w:r>
    </w:p>
    <w:p w14:paraId="0B93DAC9" w14:textId="571EEB71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Epilepsy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Multiple sclerosis</w:t>
      </w:r>
    </w:p>
    <w:p w14:paraId="423D08D7" w14:textId="583B2950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NIDDM or IDDM</w:t>
      </w: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Cardiac arrest with chance of recurrence or </w:t>
      </w:r>
    </w:p>
    <w:p w14:paraId="507D1E2A" w14:textId="1E1048FA" w:rsidR="00362B4A" w:rsidRPr="007C2787" w:rsidRDefault="00362B4A" w:rsidP="00362B4A">
      <w:pPr>
        <w:rPr>
          <w:rFonts w:cstheme="minorHAnsi"/>
        </w:rPr>
      </w:pPr>
      <w:r w:rsidRPr="007C2787">
        <w:rPr>
          <w:rFonts w:cstheme="minorHAnsi"/>
        </w:rPr>
        <w:tab/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Recent stroke or TIA</w:t>
      </w:r>
      <w:r w:rsidRPr="007C2787">
        <w:rPr>
          <w:rFonts w:cstheme="minorHAnsi"/>
        </w:rPr>
        <w:tab/>
        <w:t xml:space="preserve">        other heart condition</w:t>
      </w:r>
    </w:p>
    <w:p w14:paraId="3498B913" w14:textId="0C16F956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Attention deficits or Autism spectrum disorder (please circle)</w:t>
      </w:r>
    </w:p>
    <w:p w14:paraId="3817E6B4" w14:textId="7DA16077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Any history of syncope / blackouts</w:t>
      </w:r>
    </w:p>
    <w:p w14:paraId="3A039FD8" w14:textId="6FCE1D24" w:rsidR="00AA480E" w:rsidRPr="007C2787" w:rsidRDefault="00AA480E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362B4A" w:rsidRPr="007C2787">
        <w:rPr>
          <w:rFonts w:cstheme="minorHAnsi"/>
        </w:rPr>
        <w:t>Significant mental health conditions impacting cognition, concentration, attention</w:t>
      </w:r>
    </w:p>
    <w:p w14:paraId="6DC07AA5" w14:textId="419AC225" w:rsidR="00362B4A" w:rsidRPr="007C2787" w:rsidRDefault="00362B4A" w:rsidP="00AA480E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Use of Benzodiazepines or Tricyclic antidepressants</w:t>
      </w:r>
    </w:p>
    <w:p w14:paraId="556D26D6" w14:textId="77777777" w:rsidR="00362B4A" w:rsidRPr="007C2787" w:rsidRDefault="00362B4A" w:rsidP="00AA480E">
      <w:pPr>
        <w:rPr>
          <w:rFonts w:cstheme="minorHAnsi"/>
          <w:b/>
          <w:bCs/>
        </w:rPr>
      </w:pPr>
    </w:p>
    <w:p w14:paraId="271FFA6A" w14:textId="76D9CD08" w:rsidR="00362B4A" w:rsidRPr="007C2787" w:rsidRDefault="00C613DA" w:rsidP="00AA480E">
      <w:pPr>
        <w:rPr>
          <w:rFonts w:cstheme="minorHAnsi"/>
        </w:rPr>
      </w:pPr>
      <w:r w:rsidRPr="007C2787">
        <w:rPr>
          <w:rFonts w:cstheme="minorHAnsi"/>
          <w:noProof/>
        </w:rPr>
        <w:drawing>
          <wp:inline distT="0" distB="0" distL="0" distR="0" wp14:anchorId="1C9BA78A" wp14:editId="134A6C6E">
            <wp:extent cx="153620" cy="153620"/>
            <wp:effectExtent l="0" t="0" r="0" b="0"/>
            <wp:docPr id="1" name="Graphic 1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171" cy="1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787">
        <w:rPr>
          <w:rFonts w:cstheme="minorHAnsi"/>
        </w:rPr>
        <w:t xml:space="preserve"> </w:t>
      </w:r>
      <w:r w:rsidR="00EE7760" w:rsidRPr="007C2787">
        <w:rPr>
          <w:rFonts w:cstheme="minorHAnsi"/>
        </w:rPr>
        <w:t>Please attach list of current medications</w:t>
      </w:r>
    </w:p>
    <w:p w14:paraId="77BEE8C8" w14:textId="71F53E02" w:rsidR="00EE7760" w:rsidRDefault="00EE7760" w:rsidP="00AA480E">
      <w:pPr>
        <w:rPr>
          <w:rFonts w:cstheme="minorHAnsi"/>
          <w:b/>
          <w:bCs/>
        </w:rPr>
      </w:pPr>
    </w:p>
    <w:p w14:paraId="010BEFFF" w14:textId="77777777" w:rsidR="00A35F3A" w:rsidRPr="007C2787" w:rsidRDefault="00A35F3A" w:rsidP="00AA480E">
      <w:pPr>
        <w:rPr>
          <w:rFonts w:cstheme="minorHAnsi"/>
          <w:b/>
          <w:bCs/>
        </w:rPr>
      </w:pPr>
    </w:p>
    <w:p w14:paraId="2546E3DA" w14:textId="6547F201" w:rsidR="00EE7760" w:rsidRPr="007C2787" w:rsidRDefault="00EE7760" w:rsidP="00EE7760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Licence Details</w:t>
      </w:r>
    </w:p>
    <w:p w14:paraId="2B9FE076" w14:textId="3C527AAE" w:rsidR="00EE7760" w:rsidRPr="007C2787" w:rsidRDefault="00EE7760" w:rsidP="00EE7760">
      <w:pPr>
        <w:rPr>
          <w:rFonts w:cstheme="minorHAnsi"/>
        </w:rPr>
      </w:pPr>
      <w:r w:rsidRPr="007C2787">
        <w:rPr>
          <w:rFonts w:cstheme="minorHAnsi"/>
        </w:rPr>
        <w:lastRenderedPageBreak/>
        <w:t>Licence Type: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</w:r>
    </w:p>
    <w:p w14:paraId="43EF1C99" w14:textId="77777777" w:rsidR="00C613DA" w:rsidRPr="007C2787" w:rsidRDefault="00485675" w:rsidP="00C613DA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Licence Number</w:t>
      </w:r>
      <w:r w:rsidR="00EE7760" w:rsidRPr="007C2787">
        <w:rPr>
          <w:rFonts w:cstheme="minorHAnsi"/>
        </w:rPr>
        <w:t>:</w:t>
      </w:r>
      <w:r w:rsidR="00EE7760" w:rsidRPr="007C2787">
        <w:rPr>
          <w:rFonts w:cstheme="minorHAnsi"/>
          <w:b/>
        </w:rPr>
        <w:tab/>
      </w:r>
      <w:r w:rsidR="00EE7760" w:rsidRPr="007C2787">
        <w:rPr>
          <w:rFonts w:cstheme="minorHAnsi"/>
          <w:bCs/>
          <w:u w:val="single"/>
        </w:rPr>
        <w:tab/>
      </w:r>
      <w:r w:rsidR="00EE7760" w:rsidRPr="007C2787">
        <w:rPr>
          <w:rFonts w:cstheme="minorHAnsi"/>
          <w:bCs/>
        </w:rPr>
        <w:tab/>
      </w:r>
      <w:r w:rsidRPr="007C2787">
        <w:rPr>
          <w:rFonts w:cstheme="minorHAnsi"/>
          <w:bCs/>
        </w:rPr>
        <w:t>Expiry Date:</w:t>
      </w:r>
      <w:r w:rsidR="00EE7760" w:rsidRPr="007C2787">
        <w:rPr>
          <w:rFonts w:cstheme="minorHAnsi"/>
          <w:bCs/>
        </w:rPr>
        <w:tab/>
      </w:r>
      <w:r w:rsidR="00EE7760" w:rsidRPr="007C2787">
        <w:rPr>
          <w:rFonts w:cstheme="minorHAnsi"/>
          <w:bCs/>
          <w:u w:val="single"/>
        </w:rPr>
        <w:tab/>
      </w:r>
    </w:p>
    <w:p w14:paraId="7C003165" w14:textId="26C3E32E" w:rsidR="00485675" w:rsidRPr="007C2787" w:rsidRDefault="00485675" w:rsidP="00C613DA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Vehicle/s Driven:</w:t>
      </w:r>
      <w:r w:rsidR="00EE7760" w:rsidRPr="007C2787">
        <w:rPr>
          <w:rFonts w:cstheme="minorHAnsi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  <w:r w:rsidRPr="007C2787">
        <w:rPr>
          <w:rFonts w:cstheme="minorHAnsi"/>
          <w:u w:val="single"/>
        </w:rPr>
        <w:tab/>
      </w:r>
    </w:p>
    <w:p w14:paraId="2C621FAD" w14:textId="77777777" w:rsidR="00485675" w:rsidRPr="007C2787" w:rsidRDefault="00485675" w:rsidP="00EE7760">
      <w:pPr>
        <w:spacing w:line="240" w:lineRule="auto"/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Assessment Vehicle Requirements</w:t>
      </w:r>
      <w:r w:rsidR="00EE7760" w:rsidRPr="007C2787">
        <w:rPr>
          <w:rFonts w:cstheme="minorHAnsi"/>
          <w:b/>
          <w:bCs/>
        </w:rPr>
        <w:t>:</w:t>
      </w:r>
      <w:r w:rsidR="00EE7760" w:rsidRPr="007C2787">
        <w:rPr>
          <w:rFonts w:cstheme="minorHAnsi"/>
          <w:b/>
          <w:bCs/>
        </w:rPr>
        <w:tab/>
      </w:r>
    </w:p>
    <w:p w14:paraId="0CE88925" w14:textId="06A7AA71" w:rsidR="00EE7760" w:rsidRPr="007C2787" w:rsidRDefault="00EE7760" w:rsidP="00EE7760">
      <w:pPr>
        <w:spacing w:line="240" w:lineRule="auto"/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</w:t>
      </w:r>
      <w:r w:rsidR="00485675" w:rsidRPr="007C2787">
        <w:rPr>
          <w:rFonts w:cstheme="minorHAnsi"/>
        </w:rPr>
        <w:t>nual</w:t>
      </w:r>
      <w:r w:rsidRPr="007C2787">
        <w:rPr>
          <w:rFonts w:cstheme="minorHAnsi"/>
        </w:rPr>
        <w:t xml:space="preserve">      </w:t>
      </w:r>
      <w:r w:rsidRPr="007C2787">
        <w:rPr>
          <w:rFonts w:cstheme="minorHAnsi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485675" w:rsidRPr="007C2787">
        <w:rPr>
          <w:rFonts w:cstheme="minorHAnsi"/>
        </w:rPr>
        <w:t>Automatic</w:t>
      </w:r>
    </w:p>
    <w:p w14:paraId="694253E4" w14:textId="64BCF56E" w:rsidR="00485675" w:rsidRPr="007C2787" w:rsidRDefault="00C613DA" w:rsidP="00EE7760">
      <w:pPr>
        <w:spacing w:line="240" w:lineRule="auto"/>
        <w:rPr>
          <w:rFonts w:cstheme="minorHAnsi"/>
          <w:bCs/>
          <w:i/>
          <w:iCs/>
        </w:rPr>
      </w:pPr>
      <w:r w:rsidRPr="007C2787">
        <w:rPr>
          <w:rFonts w:cstheme="minorHAnsi"/>
          <w:i/>
          <w:iCs/>
        </w:rPr>
        <w:t xml:space="preserve">- </w:t>
      </w:r>
      <w:r w:rsidR="00485675" w:rsidRPr="007C2787">
        <w:rPr>
          <w:rFonts w:cstheme="minorHAnsi"/>
          <w:i/>
          <w:iCs/>
        </w:rPr>
        <w:t>Please encourage participant to be assessed in the vehicle they usually drive and not related to category</w:t>
      </w:r>
    </w:p>
    <w:p w14:paraId="7D49A490" w14:textId="77777777" w:rsidR="006E3E24" w:rsidRPr="007C2787" w:rsidRDefault="006E3E24" w:rsidP="00485675">
      <w:pPr>
        <w:rPr>
          <w:rFonts w:cstheme="minorHAnsi"/>
          <w:b/>
          <w:bCs/>
        </w:rPr>
      </w:pPr>
    </w:p>
    <w:p w14:paraId="02DFEE01" w14:textId="205BD00F" w:rsidR="00485675" w:rsidRPr="007C2787" w:rsidRDefault="00485675" w:rsidP="00485675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 xml:space="preserve">Licence </w:t>
      </w:r>
      <w:r w:rsidR="000017F4" w:rsidRPr="007C2787">
        <w:rPr>
          <w:rFonts w:cstheme="minorHAnsi"/>
          <w:b/>
          <w:bCs/>
        </w:rPr>
        <w:t>Condition</w:t>
      </w:r>
      <w:r w:rsidRPr="007C2787">
        <w:rPr>
          <w:rFonts w:cstheme="minorHAnsi"/>
          <w:b/>
          <w:bCs/>
        </w:rPr>
        <w:t>s</w:t>
      </w:r>
    </w:p>
    <w:p w14:paraId="60ECC1F4" w14:textId="36C7C196" w:rsidR="00EE7760" w:rsidRPr="007C2787" w:rsidRDefault="00485675" w:rsidP="00AA480E">
      <w:pPr>
        <w:rPr>
          <w:rFonts w:cstheme="minorHAnsi"/>
        </w:rPr>
      </w:pPr>
      <w:r w:rsidRPr="007C2787">
        <w:rPr>
          <w:rFonts w:cstheme="minorHAnsi"/>
        </w:rPr>
        <w:t>Current Licence Conditions:</w:t>
      </w:r>
    </w:p>
    <w:p w14:paraId="2F254DC9" w14:textId="15912EB5" w:rsidR="00485675" w:rsidRPr="007C2787" w:rsidRDefault="00485675" w:rsidP="00485675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A (auto only)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S (spectacles to be worn)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V (vehicle modifications)</w:t>
      </w:r>
      <w:r w:rsidR="00003482" w:rsidRPr="007C2787">
        <w:rPr>
          <w:rFonts w:cstheme="minorHAnsi"/>
        </w:rPr>
        <w:t xml:space="preserve">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 (medical condition)</w:t>
      </w:r>
      <w:r w:rsidR="00003482" w:rsidRPr="007C2787">
        <w:rPr>
          <w:rFonts w:cstheme="minorHAnsi"/>
        </w:rPr>
        <w:t xml:space="preserve">   </w:t>
      </w:r>
      <w:r w:rsidR="00003482"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003482"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003482" w:rsidRPr="007C2787">
        <w:rPr>
          <w:rFonts w:cstheme="minorHAnsi"/>
        </w:rPr>
        <w:fldChar w:fldCharType="end"/>
      </w:r>
      <w:r w:rsidR="00003482" w:rsidRPr="007C2787">
        <w:rPr>
          <w:rFonts w:cstheme="minorHAnsi"/>
        </w:rPr>
        <w:t xml:space="preserve">  Other</w:t>
      </w:r>
    </w:p>
    <w:p w14:paraId="27D6AC08" w14:textId="5CD4ADA0" w:rsidR="00003482" w:rsidRPr="007C2787" w:rsidRDefault="00003482" w:rsidP="00485675">
      <w:pPr>
        <w:rPr>
          <w:rFonts w:cstheme="minorHAnsi"/>
        </w:rPr>
      </w:pPr>
      <w:r w:rsidRPr="007C2787">
        <w:rPr>
          <w:rFonts w:cstheme="minorHAnsi"/>
        </w:rPr>
        <w:t>If Medical condition exists, what is the current medical certificate expiry date: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</w:p>
    <w:p w14:paraId="33880AF1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24646210" w14:textId="0D3B35B5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Behaviour</w:t>
      </w:r>
    </w:p>
    <w:p w14:paraId="3C0AA563" w14:textId="597694E5" w:rsidR="00003482" w:rsidRPr="007C2787" w:rsidRDefault="00003482" w:rsidP="00003482">
      <w:pPr>
        <w:rPr>
          <w:rFonts w:cstheme="minorHAnsi"/>
        </w:rPr>
      </w:pPr>
      <w:r w:rsidRPr="007C2787">
        <w:rPr>
          <w:rFonts w:cstheme="minorHAnsi"/>
        </w:rPr>
        <w:t xml:space="preserve">Are there any concerns regarding the client’s ability to control anger/emotions?: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</w:t>
      </w:r>
    </w:p>
    <w:p w14:paraId="3E13B1A2" w14:textId="353B0C67" w:rsidR="000017F4" w:rsidRPr="007C2787" w:rsidRDefault="00003482" w:rsidP="000017F4">
      <w:pPr>
        <w:rPr>
          <w:rFonts w:cstheme="minorHAnsi"/>
        </w:rPr>
      </w:pPr>
      <w:r w:rsidRPr="007C2787">
        <w:rPr>
          <w:rFonts w:cstheme="minorHAnsi"/>
        </w:rPr>
        <w:t xml:space="preserve">Attitude toward assessment: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Understanding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Compliant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Resistant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Hostile   </w:t>
      </w:r>
    </w:p>
    <w:p w14:paraId="1785B3C2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136E8D18" w14:textId="05187D25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Medical History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49CE4513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0303F4AD" w14:textId="194F0200" w:rsidR="000017F4" w:rsidRPr="007C2787" w:rsidRDefault="000017F4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Diagnosis/Date of Onset: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69883E1C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553B447" w14:textId="7F4DDF9B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Physical</w:t>
      </w:r>
    </w:p>
    <w:p w14:paraId="574EED89" w14:textId="17F4040C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Impaired </w:t>
      </w:r>
      <w:r w:rsidRPr="007C2787">
        <w:rPr>
          <w:rFonts w:cstheme="minorHAnsi"/>
        </w:rPr>
        <w:t xml:space="preserve">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not impaired </w:t>
      </w:r>
    </w:p>
    <w:p w14:paraId="0F288985" w14:textId="7F26E55F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F177F" w:rsidRPr="007C2787">
        <w:rPr>
          <w:rFonts w:cstheme="minorHAnsi"/>
        </w:rPr>
        <w:t>Modifications likely</w:t>
      </w:r>
      <w:r w:rsidRPr="007C2787">
        <w:rPr>
          <w:rFonts w:cstheme="minorHAnsi"/>
        </w:rPr>
        <w:t xml:space="preserve"> 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No, modifications are not likely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0026C866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3665F2F7" w14:textId="22381038" w:rsidR="009D1511" w:rsidRPr="007C2787" w:rsidRDefault="009D1511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Details if known: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2D29BEBA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938B9E5" w14:textId="2AC39B4E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Vision</w:t>
      </w:r>
    </w:p>
    <w:p w14:paraId="0FDFFE9D" w14:textId="28C58B5B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Impaired </w:t>
      </w:r>
      <w:r w:rsidRPr="007C2787">
        <w:rPr>
          <w:rFonts w:cstheme="minorHAnsi"/>
        </w:rPr>
        <w:t xml:space="preserve">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 xml:space="preserve"> not impaired </w:t>
      </w:r>
    </w:p>
    <w:p w14:paraId="3143DC80" w14:textId="5ACD72BD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F177F" w:rsidRPr="007C2787">
        <w:rPr>
          <w:rFonts w:cstheme="minorHAnsi"/>
        </w:rPr>
        <w:t>Assessment required</w:t>
      </w:r>
      <w:r w:rsidRPr="007C2787">
        <w:rPr>
          <w:rFonts w:cstheme="minorHAnsi"/>
        </w:rPr>
        <w:t xml:space="preserve">   </w:t>
      </w:r>
      <w:r w:rsidR="000F177F" w:rsidRPr="007C2787">
        <w:rPr>
          <w:rFonts w:cstheme="minorHAnsi"/>
        </w:rPr>
        <w:t xml:space="preserve">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No, an assessment is not required</w:t>
      </w:r>
    </w:p>
    <w:p w14:paraId="02732B9F" w14:textId="5AD41559" w:rsidR="000017F4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</w:rPr>
        <w:t>Participant informed computerised perimetry assessment / visual acuity and visual field testing by ophthalmology is required for all Occ. Therapy Driving Assessments.</w:t>
      </w:r>
    </w:p>
    <w:p w14:paraId="0B8146CE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6907210F" w14:textId="3586B2AC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Cognition</w:t>
      </w:r>
    </w:p>
    <w:p w14:paraId="5BD014B0" w14:textId="77777777" w:rsidR="009D1511" w:rsidRPr="007C2787" w:rsidRDefault="009D1511" w:rsidP="009D1511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Impaired   </w:t>
      </w: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 not impaired </w:t>
      </w:r>
    </w:p>
    <w:p w14:paraId="45B74305" w14:textId="539F325F" w:rsidR="000017F4" w:rsidRPr="007C2787" w:rsidRDefault="000F177F" w:rsidP="000F177F">
      <w:pPr>
        <w:rPr>
          <w:rFonts w:cstheme="minorHAnsi"/>
        </w:rPr>
      </w:pPr>
      <w:r w:rsidRPr="007C2787">
        <w:rPr>
          <w:rFonts w:cstheme="minorHAnsi"/>
        </w:rPr>
        <w:t>Please see below for further information.</w:t>
      </w:r>
    </w:p>
    <w:p w14:paraId="2636BE2F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E2796DD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06BF1380" w14:textId="77777777" w:rsidR="006E3E24" w:rsidRDefault="006E3E24" w:rsidP="000017F4">
      <w:pPr>
        <w:rPr>
          <w:rFonts w:cstheme="minorHAnsi"/>
          <w:b/>
          <w:bCs/>
        </w:rPr>
      </w:pPr>
    </w:p>
    <w:p w14:paraId="4F0842D4" w14:textId="77777777" w:rsidR="007C2787" w:rsidRPr="007C2787" w:rsidRDefault="007C2787" w:rsidP="000017F4">
      <w:pPr>
        <w:rPr>
          <w:rFonts w:cstheme="minorHAnsi"/>
          <w:b/>
          <w:bCs/>
        </w:rPr>
      </w:pPr>
    </w:p>
    <w:p w14:paraId="3CA9DFF0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7C8A9FD" w14:textId="6B5BD290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lastRenderedPageBreak/>
        <w:t>Cognitive Screening / Neuropsychology Assessment</w:t>
      </w:r>
    </w:p>
    <w:p w14:paraId="009A096E" w14:textId="66A4E98E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  <w:b/>
          <w:bCs/>
        </w:rPr>
        <w:t xml:space="preserve">Occupational Therapy cognitive screening required </w:t>
      </w:r>
      <w:r w:rsidR="006E3E24" w:rsidRPr="007C2787">
        <w:rPr>
          <w:rFonts w:cstheme="minorHAnsi"/>
          <w:b/>
          <w:bCs/>
        </w:rPr>
        <w:t>&amp;</w:t>
      </w:r>
      <w:r w:rsidR="000F177F" w:rsidRPr="007C2787">
        <w:rPr>
          <w:rFonts w:cstheme="minorHAnsi"/>
          <w:b/>
          <w:bCs/>
        </w:rPr>
        <w:t xml:space="preserve"> adequate for on road assessment to proceed</w:t>
      </w:r>
      <w:r w:rsidR="000F177F" w:rsidRPr="007C2787">
        <w:rPr>
          <w:rFonts w:cstheme="minorHAnsi"/>
        </w:rPr>
        <w:t xml:space="preserve">. (If concerns are identified this will be escalated to referring Dr or Neuropsychologist for further consideration prior to proceeding). </w:t>
      </w:r>
    </w:p>
    <w:p w14:paraId="305394DD" w14:textId="77777777" w:rsidR="000F177F" w:rsidRPr="007C2787" w:rsidRDefault="000F177F" w:rsidP="000F177F">
      <w:pPr>
        <w:rPr>
          <w:rFonts w:cstheme="minorHAnsi"/>
        </w:rPr>
      </w:pPr>
      <w:r w:rsidRPr="007C2787">
        <w:rPr>
          <w:rFonts w:cstheme="minorHAnsi"/>
        </w:rPr>
        <w:t>OR//</w:t>
      </w:r>
    </w:p>
    <w:p w14:paraId="5F59BAA7" w14:textId="1F61A236" w:rsidR="000F177F" w:rsidRPr="007C2787" w:rsidRDefault="009D1511" w:rsidP="000F177F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</w:t>
      </w:r>
      <w:r w:rsidR="000F177F" w:rsidRPr="007C2787">
        <w:rPr>
          <w:rFonts w:cstheme="minorHAnsi"/>
          <w:b/>
          <w:bCs/>
        </w:rPr>
        <w:t>Neuropsychology Assessment required PRIOR to proceeding with on road assessment</w:t>
      </w:r>
      <w:r w:rsidR="000F177F" w:rsidRPr="007C2787">
        <w:rPr>
          <w:rFonts w:cstheme="minorHAnsi"/>
        </w:rPr>
        <w:t xml:space="preserve">.  Please include details of neuropsychology assessment bookings: 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1292954F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AE29C49" w14:textId="53D1CB92" w:rsidR="009D1511" w:rsidRPr="007C2787" w:rsidRDefault="009D1511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Additional Details: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2837522E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7C25CF56" w14:textId="09ACE2EC" w:rsidR="006E3E24" w:rsidRPr="007C2787" w:rsidRDefault="000017F4" w:rsidP="006E3E2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Urgency of Referral</w:t>
      </w:r>
    </w:p>
    <w:p w14:paraId="51901612" w14:textId="274308AD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Urgent- public safety risk </w:t>
      </w:r>
    </w:p>
    <w:p w14:paraId="1FAB85E2" w14:textId="7CE64443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Requires appointment according to regular system of availability/ waiting list</w:t>
      </w:r>
    </w:p>
    <w:p w14:paraId="238BFE99" w14:textId="4AE8ABB4" w:rsidR="006E3E24" w:rsidRPr="007C2787" w:rsidRDefault="006E3E24" w:rsidP="006E3E2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Please indicate below what advice you have provided to your client regarding their driving status whilst awaiting assessment:</w:t>
      </w:r>
    </w:p>
    <w:p w14:paraId="4CB2EB54" w14:textId="275B35F1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Must not drive whilst awaiting OT driving assessment</w:t>
      </w:r>
    </w:p>
    <w:p w14:paraId="06FAD4C1" w14:textId="067E5AD3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May continue to drive whilst awaiting OT driving assessment</w:t>
      </w:r>
    </w:p>
    <w:p w14:paraId="3FCE43C7" w14:textId="3CCC0C9A" w:rsidR="000017F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May drive with conditions (list) whilst awaiting OTDA:</w:t>
      </w:r>
    </w:p>
    <w:tbl>
      <w:tblPr>
        <w:tblStyle w:val="PlainTable4"/>
        <w:tblW w:w="0" w:type="auto"/>
        <w:tblLook w:val="0480" w:firstRow="0" w:lastRow="0" w:firstColumn="1" w:lastColumn="0" w:noHBand="0" w:noVBand="1"/>
      </w:tblPr>
      <w:tblGrid>
        <w:gridCol w:w="9638"/>
      </w:tblGrid>
      <w:tr w:rsidR="007C2787" w:rsidRPr="007C2787" w14:paraId="1F9BAEAC" w14:textId="77777777" w:rsidTr="00FE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</w:tcPr>
          <w:p w14:paraId="67EA390E" w14:textId="4C104EF2" w:rsidR="006E3E24" w:rsidRPr="007C2787" w:rsidRDefault="006E3E24" w:rsidP="00FE6E21">
            <w:pPr>
              <w:spacing w:line="240" w:lineRule="auto"/>
              <w:rPr>
                <w:b w:val="0"/>
                <w:bCs w:val="0"/>
              </w:rPr>
            </w:pPr>
            <w:r w:rsidRPr="007C2787">
              <w:rPr>
                <w:rFonts w:cstheme="minorHAnsi"/>
                <w:b w:val="0"/>
                <w:bCs w:val="0"/>
              </w:rPr>
              <w:t>Please list:</w:t>
            </w:r>
            <w:r w:rsidRPr="007C2787">
              <w:rPr>
                <w:rFonts w:cstheme="minorHAnsi"/>
                <w:b w:val="0"/>
                <w:bCs w:val="0"/>
              </w:rPr>
              <w:br/>
            </w:r>
          </w:p>
        </w:tc>
      </w:tr>
    </w:tbl>
    <w:p w14:paraId="004AD5DA" w14:textId="77777777" w:rsidR="006E3E24" w:rsidRPr="007C2787" w:rsidRDefault="006E3E24" w:rsidP="000017F4">
      <w:pPr>
        <w:rPr>
          <w:rFonts w:cstheme="minorHAnsi"/>
          <w:b/>
          <w:bCs/>
        </w:rPr>
      </w:pPr>
    </w:p>
    <w:p w14:paraId="29D22010" w14:textId="38D28BD2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>Medical Certification to participate in on-road assessment</w:t>
      </w:r>
    </w:p>
    <w:p w14:paraId="72D08B90" w14:textId="77777777" w:rsidR="006E3E24" w:rsidRPr="007C2787" w:rsidRDefault="006E3E24" w:rsidP="006E3E24">
      <w:pPr>
        <w:rPr>
          <w:rFonts w:cstheme="minorHAnsi"/>
        </w:rPr>
      </w:pPr>
      <w:r w:rsidRPr="007C2787">
        <w:rPr>
          <w:rFonts w:cstheme="minorHAnsi"/>
          <w:b/>
          <w:bCs/>
        </w:rPr>
        <w:t>Please include a Qld Gov Medical Certificate for Motor Vehicle Driver (Form 3712)</w:t>
      </w:r>
      <w:r w:rsidRPr="007C2787">
        <w:rPr>
          <w:rFonts w:cstheme="minorHAnsi"/>
        </w:rPr>
        <w:t xml:space="preserve">: If participant has been informed not to drive/ or licence suspension for medical reasons has been enacted, this form must be completed with licence conditions to include </w:t>
      </w:r>
      <w:r w:rsidRPr="007C2787">
        <w:rPr>
          <w:rFonts w:cstheme="minorHAnsi"/>
          <w:b/>
          <w:bCs/>
        </w:rPr>
        <w:t>“for occupational therapy driving assessment and rehabilitation purposes only”</w:t>
      </w:r>
      <w:r w:rsidRPr="007C2787">
        <w:rPr>
          <w:rFonts w:cstheme="minorHAnsi"/>
        </w:rPr>
        <w:t xml:space="preserve"> please include any other relevant conditions or information as appropriate.</w:t>
      </w:r>
    </w:p>
    <w:p w14:paraId="4080B31E" w14:textId="3D45E2C0" w:rsidR="000017F4" w:rsidRPr="007C2787" w:rsidRDefault="006E3E24" w:rsidP="006E3E24">
      <w:pPr>
        <w:rPr>
          <w:rFonts w:cstheme="minorHAnsi"/>
        </w:rPr>
      </w:pPr>
      <w:r w:rsidRPr="007C2787">
        <w:rPr>
          <w:rFonts w:cstheme="minorHAnsi"/>
        </w:rPr>
        <w:t xml:space="preserve">The form can be located here: </w:t>
      </w:r>
      <w:hyperlink r:id="rId13" w:history="1">
        <w:r w:rsidRPr="007C2787">
          <w:rPr>
            <w:rStyle w:val="Hyperlink"/>
            <w:rFonts w:cstheme="minorHAnsi"/>
            <w:color w:val="auto"/>
          </w:rPr>
          <w:t>https://www.support.transport.qld.gov.au/qt/formsdat.nsf/forms/QF3712/$file/F3712_CFD.pdf</w:t>
        </w:r>
      </w:hyperlink>
    </w:p>
    <w:p w14:paraId="6E923A44" w14:textId="77777777" w:rsidR="006E3E24" w:rsidRPr="007C2787" w:rsidRDefault="006E3E24" w:rsidP="006E3E24">
      <w:pPr>
        <w:rPr>
          <w:rFonts w:cstheme="minorHAnsi"/>
        </w:rPr>
      </w:pPr>
    </w:p>
    <w:p w14:paraId="39D03457" w14:textId="77777777" w:rsidR="000017F4" w:rsidRPr="007C2787" w:rsidRDefault="000017F4" w:rsidP="000017F4">
      <w:pPr>
        <w:rPr>
          <w:rFonts w:cstheme="minorHAnsi"/>
          <w:b/>
          <w:bCs/>
        </w:rPr>
      </w:pPr>
      <w:r w:rsidRPr="007C2787">
        <w:rPr>
          <w:rFonts w:cstheme="minorHAnsi"/>
          <w:b/>
          <w:bCs/>
        </w:rPr>
        <w:t xml:space="preserve">Referrer Details: </w:t>
      </w:r>
    </w:p>
    <w:p w14:paraId="0374BE4F" w14:textId="36ACD78E" w:rsidR="000017F4" w:rsidRPr="007C2787" w:rsidRDefault="000017F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Referrer Name:</w:t>
      </w:r>
      <w:r w:rsidRPr="007C2787">
        <w:rPr>
          <w:rFonts w:cstheme="minorHAnsi"/>
          <w:b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Provider Number: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0B581DD" w14:textId="72290317" w:rsidR="000017F4" w:rsidRPr="007C2787" w:rsidRDefault="000017F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t>Discipline: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Phone (Work):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3E43D8B9" w14:textId="28526EF7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Hospital/Clinic: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Fax (Work):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4BDDF817" w14:textId="6531A2E6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Hospital/Clinic: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 xml:space="preserve">Email: 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7A4BC295" w14:textId="77777777" w:rsidR="000017F4" w:rsidRPr="007C2787" w:rsidRDefault="000017F4" w:rsidP="000017F4">
      <w:pPr>
        <w:spacing w:line="240" w:lineRule="auto"/>
        <w:rPr>
          <w:rFonts w:cstheme="minorHAnsi"/>
        </w:rPr>
      </w:pPr>
    </w:p>
    <w:p w14:paraId="1D835DC1" w14:textId="23BDC508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  <w:r w:rsidRPr="007C2787">
        <w:rPr>
          <w:rFonts w:cstheme="minorHAnsi"/>
        </w:rPr>
        <w:t>Signature:</w:t>
      </w:r>
      <w:r w:rsidRPr="007C2787">
        <w:rPr>
          <w:rFonts w:cstheme="minorHAnsi"/>
        </w:rPr>
        <w:tab/>
      </w:r>
      <w:r w:rsidRPr="007C2787">
        <w:rPr>
          <w:rFonts w:cstheme="minorHAnsi"/>
          <w:bCs/>
          <w:u w:val="single"/>
        </w:rPr>
        <w:tab/>
      </w:r>
      <w:r w:rsidRPr="007C2787">
        <w:rPr>
          <w:rFonts w:cstheme="minorHAnsi"/>
          <w:bCs/>
        </w:rPr>
        <w:tab/>
        <w:t>Date</w:t>
      </w:r>
      <w:r w:rsidRPr="007C2787">
        <w:rPr>
          <w:rFonts w:cstheme="minorHAnsi"/>
          <w:bCs/>
        </w:rPr>
        <w:tab/>
      </w:r>
      <w:r w:rsidRPr="007C2787">
        <w:rPr>
          <w:rFonts w:cstheme="minorHAnsi"/>
          <w:bCs/>
          <w:u w:val="single"/>
        </w:rPr>
        <w:tab/>
      </w:r>
    </w:p>
    <w:p w14:paraId="7A1EB395" w14:textId="77777777" w:rsidR="000017F4" w:rsidRPr="007C2787" w:rsidRDefault="000017F4" w:rsidP="000017F4">
      <w:pPr>
        <w:spacing w:line="240" w:lineRule="auto"/>
        <w:rPr>
          <w:rFonts w:cstheme="minorHAnsi"/>
          <w:bCs/>
        </w:rPr>
      </w:pPr>
    </w:p>
    <w:p w14:paraId="423C7CA1" w14:textId="0C995309" w:rsidR="000017F4" w:rsidRPr="007C2787" w:rsidRDefault="006E3E24" w:rsidP="000017F4">
      <w:pPr>
        <w:spacing w:line="240" w:lineRule="auto"/>
        <w:rPr>
          <w:rFonts w:cstheme="minorHAnsi"/>
          <w:bCs/>
        </w:rPr>
      </w:pPr>
      <w:r w:rsidRPr="007C2787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278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7C2787">
        <w:rPr>
          <w:rFonts w:cstheme="minorHAnsi"/>
        </w:rPr>
        <w:fldChar w:fldCharType="end"/>
      </w:r>
      <w:r w:rsidRPr="007C2787">
        <w:rPr>
          <w:rFonts w:cstheme="minorHAnsi"/>
        </w:rPr>
        <w:t xml:space="preserve">  Yes, </w:t>
      </w:r>
      <w:r w:rsidR="000017F4" w:rsidRPr="007C2787">
        <w:rPr>
          <w:rFonts w:cstheme="minorHAnsi"/>
          <w:bCs/>
        </w:rPr>
        <w:t>Austroads Fitness to Drive Guidelines were considered/consulted when making this referral</w:t>
      </w:r>
    </w:p>
    <w:p w14:paraId="1ED0972B" w14:textId="77777777" w:rsidR="000017F4" w:rsidRPr="007C2787" w:rsidRDefault="000017F4" w:rsidP="000017F4">
      <w:pPr>
        <w:spacing w:line="240" w:lineRule="auto"/>
        <w:rPr>
          <w:rFonts w:cstheme="minorHAnsi"/>
          <w:bCs/>
          <w:u w:val="single"/>
        </w:rPr>
      </w:pPr>
    </w:p>
    <w:p w14:paraId="6A575CC4" w14:textId="07F05116" w:rsidR="000017F4" w:rsidRPr="007C2787" w:rsidRDefault="000017F4" w:rsidP="000017F4">
      <w:pPr>
        <w:rPr>
          <w:rFonts w:cstheme="minorHAnsi"/>
        </w:rPr>
      </w:pPr>
      <w:r w:rsidRPr="007C2787">
        <w:rPr>
          <w:rFonts w:cstheme="minorHAnsi"/>
          <w:noProof/>
        </w:rPr>
        <w:drawing>
          <wp:inline distT="0" distB="0" distL="0" distR="0" wp14:anchorId="348ECA95" wp14:editId="64FE87E0">
            <wp:extent cx="153620" cy="153620"/>
            <wp:effectExtent l="0" t="0" r="0" b="0"/>
            <wp:docPr id="2" name="Graphic 2" descr="Paper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Papercli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9171" cy="16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2787">
        <w:rPr>
          <w:rFonts w:cstheme="minorHAnsi"/>
        </w:rPr>
        <w:t xml:space="preserve"> Please attach discharge summary or relevant medical reports including current medication lists</w:t>
      </w:r>
    </w:p>
    <w:p w14:paraId="2B3F7B2E" w14:textId="325F6BBB" w:rsidR="00EE7760" w:rsidRPr="007C2787" w:rsidRDefault="00EE7760" w:rsidP="00AA480E">
      <w:pPr>
        <w:rPr>
          <w:rFonts w:cstheme="minorHAnsi"/>
          <w:b/>
          <w:bCs/>
        </w:rPr>
      </w:pPr>
    </w:p>
    <w:p w14:paraId="4BF1843D" w14:textId="77777777" w:rsidR="006E3E24" w:rsidRPr="007C2787" w:rsidRDefault="006E3E24" w:rsidP="00AA480E">
      <w:pPr>
        <w:rPr>
          <w:rFonts w:cstheme="minorHAnsi"/>
          <w:b/>
          <w:bCs/>
        </w:rPr>
        <w:sectPr w:rsidR="006E3E24" w:rsidRPr="007C2787" w:rsidSect="002F2728"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737" w:footer="709" w:gutter="0"/>
          <w:cols w:space="708"/>
          <w:titlePg/>
          <w:docGrid w:linePitch="360"/>
        </w:sectPr>
      </w:pPr>
    </w:p>
    <w:p w14:paraId="1B55C96E" w14:textId="4B913217" w:rsidR="00921FDB" w:rsidRPr="007C2787" w:rsidRDefault="00921FDB" w:rsidP="00426EFE">
      <w:pPr>
        <w:spacing w:after="0" w:line="240" w:lineRule="auto"/>
        <w:rPr>
          <w:sz w:val="16"/>
          <w:szCs w:val="16"/>
        </w:rPr>
      </w:pPr>
    </w:p>
    <w:sectPr w:rsidR="00921FDB" w:rsidRPr="007C2787" w:rsidSect="002F2728">
      <w:type w:val="continuous"/>
      <w:pgSz w:w="11906" w:h="16838"/>
      <w:pgMar w:top="1134" w:right="1134" w:bottom="1134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185" w14:textId="77777777" w:rsidR="002F2728" w:rsidRDefault="002F2728" w:rsidP="004D5F4A">
      <w:pPr>
        <w:spacing w:before="0" w:line="240" w:lineRule="auto"/>
      </w:pPr>
      <w:r>
        <w:separator/>
      </w:r>
    </w:p>
  </w:endnote>
  <w:endnote w:type="continuationSeparator" w:id="0">
    <w:p w14:paraId="300BB4D8" w14:textId="77777777" w:rsidR="002F2728" w:rsidRDefault="002F2728" w:rsidP="004D5F4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343229"/>
      <w:docPartObj>
        <w:docPartGallery w:val="Page Numbers (Bottom of Page)"/>
        <w:docPartUnique/>
      </w:docPartObj>
    </w:sdtPr>
    <w:sdtContent>
      <w:sdt>
        <w:sdtPr>
          <w:id w:val="-2041200948"/>
          <w:docPartObj>
            <w:docPartGallery w:val="Page Numbers (Top of Page)"/>
            <w:docPartUnique/>
          </w:docPartObj>
        </w:sdtPr>
        <w:sdtContent>
          <w:p w14:paraId="676A82F7" w14:textId="75DA18F2" w:rsidR="00FA6BAA" w:rsidRDefault="00FA6BAA" w:rsidP="000D00AF">
            <w:pPr>
              <w:pStyle w:val="Footnote"/>
              <w:jc w:val="left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4739992"/>
      <w:docPartObj>
        <w:docPartGallery w:val="Page Numbers (Bottom of Page)"/>
        <w:docPartUnique/>
      </w:docPartObj>
    </w:sdtPr>
    <w:sdtContent>
      <w:sdt>
        <w:sdtPr>
          <w:id w:val="-1184368024"/>
          <w:docPartObj>
            <w:docPartGallery w:val="Page Numbers (Top of Page)"/>
            <w:docPartUnique/>
          </w:docPartObj>
        </w:sdtPr>
        <w:sdtContent>
          <w:p w14:paraId="1909570A" w14:textId="57FD345C" w:rsidR="00FA6BAA" w:rsidRPr="00974B19" w:rsidRDefault="00FA6BAA" w:rsidP="000D00AF">
            <w:pPr>
              <w:pStyle w:val="Footnote"/>
            </w:pPr>
            <w:r>
              <w:t xml:space="preserve">Page </w:t>
            </w:r>
            <w:r>
              <w:rPr>
                <w:sz w:val="24"/>
                <w:szCs w:val="24"/>
              </w:rPr>
              <w:fldChar w:fldCharType="begin"/>
            </w:r>
            <w:r>
              <w:instrText xml:space="preserve"> PAGE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</w:rPr>
              <w:t>3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53873" w14:textId="1A4D82B8" w:rsidR="00FA6BAA" w:rsidRPr="00974B19" w:rsidRDefault="00000000" w:rsidP="00974B19">
    <w:pPr>
      <w:pStyle w:val="Footnote"/>
    </w:pPr>
    <w:sdt>
      <w:sdtPr>
        <w:id w:val="-165481412"/>
        <w:docPartObj>
          <w:docPartGallery w:val="Page Numbers (Bottom of Page)"/>
          <w:docPartUnique/>
        </w:docPartObj>
      </w:sdtPr>
      <w:sdtContent>
        <w:sdt>
          <w:sdtPr>
            <w:id w:val="510111377"/>
            <w:docPartObj>
              <w:docPartGallery w:val="Page Numbers (Top of Page)"/>
              <w:docPartUnique/>
            </w:docPartObj>
          </w:sdtPr>
          <w:sdtContent>
            <w:r w:rsidR="00FA6BAA">
              <w:t xml:space="preserve">Page </w:t>
            </w:r>
            <w:r w:rsidR="00FA6BAA">
              <w:rPr>
                <w:sz w:val="24"/>
                <w:szCs w:val="24"/>
              </w:rPr>
              <w:fldChar w:fldCharType="begin"/>
            </w:r>
            <w:r w:rsidR="00FA6BAA">
              <w:instrText xml:space="preserve"> PAGE </w:instrText>
            </w:r>
            <w:r w:rsidR="00FA6BAA">
              <w:rPr>
                <w:sz w:val="24"/>
                <w:szCs w:val="24"/>
              </w:rPr>
              <w:fldChar w:fldCharType="separate"/>
            </w:r>
            <w:r w:rsidR="00FA6BAA">
              <w:rPr>
                <w:noProof/>
              </w:rPr>
              <w:t>1</w:t>
            </w:r>
            <w:r w:rsidR="00FA6BAA">
              <w:rPr>
                <w:sz w:val="24"/>
                <w:szCs w:val="24"/>
              </w:rPr>
              <w:fldChar w:fldCharType="end"/>
            </w:r>
            <w:r w:rsidR="00FA6BAA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="00FA6BA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CDAA9" w14:textId="77777777" w:rsidR="002F2728" w:rsidRDefault="002F2728" w:rsidP="004D5F4A">
      <w:pPr>
        <w:spacing w:before="0" w:line="240" w:lineRule="auto"/>
      </w:pPr>
      <w:r>
        <w:separator/>
      </w:r>
    </w:p>
  </w:footnote>
  <w:footnote w:type="continuationSeparator" w:id="0">
    <w:p w14:paraId="2861B406" w14:textId="77777777" w:rsidR="002F2728" w:rsidRDefault="002F2728" w:rsidP="004D5F4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30ED" w14:textId="1C15F77F" w:rsidR="00FA6BAA" w:rsidRDefault="00FA6BAA" w:rsidP="003D2DC7">
    <w:pPr>
      <w:pStyle w:val="Header"/>
      <w:tabs>
        <w:tab w:val="clear" w:pos="4513"/>
        <w:tab w:val="clear" w:pos="9026"/>
        <w:tab w:val="left" w:pos="645"/>
        <w:tab w:val="left" w:pos="118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25pt;height:12.25pt" o:bullet="t">
        <v:imagedata r:id="rId1" o:title="msoEDA1"/>
      </v:shape>
    </w:pict>
  </w:numPicBullet>
  <w:abstractNum w:abstractNumId="0" w15:restartNumberingAfterBreak="0">
    <w:nsid w:val="FFFFFF88"/>
    <w:multiLevelType w:val="singleLevel"/>
    <w:tmpl w:val="01A0CC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ED72E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794017"/>
    <w:multiLevelType w:val="multilevel"/>
    <w:tmpl w:val="51349016"/>
    <w:lvl w:ilvl="0">
      <w:start w:val="1"/>
      <w:numFmt w:val="decimal"/>
      <w:pStyle w:val="Level1"/>
      <w:lvlText w:val="%1."/>
      <w:lvlJc w:val="left"/>
      <w:pPr>
        <w:ind w:left="360" w:hanging="360"/>
      </w:pPr>
    </w:lvl>
    <w:lvl w:ilvl="1">
      <w:start w:val="1"/>
      <w:numFmt w:val="decimal"/>
      <w:pStyle w:val="Level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B35FA8"/>
    <w:multiLevelType w:val="hybridMultilevel"/>
    <w:tmpl w:val="4DDC4AC0"/>
    <w:lvl w:ilvl="0" w:tplc="E70C7E2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073CD"/>
    <w:multiLevelType w:val="hybridMultilevel"/>
    <w:tmpl w:val="6644B714"/>
    <w:lvl w:ilvl="0" w:tplc="0D60973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0E569F8"/>
    <w:multiLevelType w:val="hybridMultilevel"/>
    <w:tmpl w:val="95101FB8"/>
    <w:lvl w:ilvl="0" w:tplc="D56E7622">
      <w:start w:val="1"/>
      <w:numFmt w:val="bullet"/>
      <w:pStyle w:val="ARBullet"/>
      <w:lvlText w:val=""/>
      <w:lvlJc w:val="left"/>
      <w:pPr>
        <w:ind w:left="720" w:hanging="360"/>
      </w:pPr>
      <w:rPr>
        <w:rFonts w:ascii="Symbol" w:hAnsi="Symbol" w:hint="default"/>
        <w:color w:val="087E8F"/>
        <w:u w:color="FFFFFF" w:themeColor="background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62EB5"/>
    <w:multiLevelType w:val="multilevel"/>
    <w:tmpl w:val="1C44E0B2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color w:val="087E8F"/>
        <w:u w:color="FFFFFF" w:themeColor="background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77F43F1"/>
    <w:multiLevelType w:val="hybridMultilevel"/>
    <w:tmpl w:val="647C4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E605F"/>
    <w:multiLevelType w:val="hybridMultilevel"/>
    <w:tmpl w:val="F2BA6B16"/>
    <w:lvl w:ilvl="0" w:tplc="7A4C418C">
      <w:numFmt w:val="bullet"/>
      <w:lvlText w:val="•"/>
      <w:lvlJc w:val="left"/>
      <w:pPr>
        <w:ind w:left="1425" w:hanging="1395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7A5D2237"/>
    <w:multiLevelType w:val="hybridMultilevel"/>
    <w:tmpl w:val="94A06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032708">
    <w:abstractNumId w:val="2"/>
  </w:num>
  <w:num w:numId="2" w16cid:durableId="869300378">
    <w:abstractNumId w:val="2"/>
  </w:num>
  <w:num w:numId="3" w16cid:durableId="2011789497">
    <w:abstractNumId w:val="2"/>
  </w:num>
  <w:num w:numId="4" w16cid:durableId="1733501551">
    <w:abstractNumId w:val="2"/>
  </w:num>
  <w:num w:numId="5" w16cid:durableId="56630690">
    <w:abstractNumId w:val="4"/>
  </w:num>
  <w:num w:numId="6" w16cid:durableId="208810718">
    <w:abstractNumId w:val="2"/>
  </w:num>
  <w:num w:numId="7" w16cid:durableId="1779778">
    <w:abstractNumId w:val="2"/>
  </w:num>
  <w:num w:numId="8" w16cid:durableId="1022590489">
    <w:abstractNumId w:val="2"/>
  </w:num>
  <w:num w:numId="9" w16cid:durableId="1275480616">
    <w:abstractNumId w:val="2"/>
  </w:num>
  <w:num w:numId="10" w16cid:durableId="29964883">
    <w:abstractNumId w:val="4"/>
  </w:num>
  <w:num w:numId="11" w16cid:durableId="1545406414">
    <w:abstractNumId w:val="6"/>
  </w:num>
  <w:num w:numId="12" w16cid:durableId="355733723">
    <w:abstractNumId w:val="6"/>
  </w:num>
  <w:num w:numId="13" w16cid:durableId="843395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6106871">
    <w:abstractNumId w:val="1"/>
  </w:num>
  <w:num w:numId="15" w16cid:durableId="1389961476">
    <w:abstractNumId w:val="5"/>
  </w:num>
  <w:num w:numId="16" w16cid:durableId="206262012">
    <w:abstractNumId w:val="0"/>
  </w:num>
  <w:num w:numId="17" w16cid:durableId="947271077">
    <w:abstractNumId w:val="7"/>
  </w:num>
  <w:num w:numId="18" w16cid:durableId="177699084">
    <w:abstractNumId w:val="8"/>
  </w:num>
  <w:num w:numId="19" w16cid:durableId="2112359060">
    <w:abstractNumId w:val="9"/>
  </w:num>
  <w:num w:numId="20" w16cid:durableId="609971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efaultTableStyle w:val="PlainTable2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GxMDUyszA0NDY3NbZQ0lEKTi0uzszPAykwrQUAGGdGfywAAAA="/>
  </w:docVars>
  <w:rsids>
    <w:rsidRoot w:val="004D5F4A"/>
    <w:rsid w:val="000017F4"/>
    <w:rsid w:val="0000259B"/>
    <w:rsid w:val="0000345B"/>
    <w:rsid w:val="00003482"/>
    <w:rsid w:val="00025181"/>
    <w:rsid w:val="00025CA5"/>
    <w:rsid w:val="000319B8"/>
    <w:rsid w:val="00043EBC"/>
    <w:rsid w:val="00053C86"/>
    <w:rsid w:val="00054859"/>
    <w:rsid w:val="000603CD"/>
    <w:rsid w:val="00064E6A"/>
    <w:rsid w:val="0007047C"/>
    <w:rsid w:val="000818DF"/>
    <w:rsid w:val="00086EBB"/>
    <w:rsid w:val="000A0FCD"/>
    <w:rsid w:val="000A65F0"/>
    <w:rsid w:val="000B707B"/>
    <w:rsid w:val="000C0CE4"/>
    <w:rsid w:val="000D00AF"/>
    <w:rsid w:val="000D572D"/>
    <w:rsid w:val="000F177F"/>
    <w:rsid w:val="00132ED2"/>
    <w:rsid w:val="00146BE0"/>
    <w:rsid w:val="00154A4F"/>
    <w:rsid w:val="00170AC4"/>
    <w:rsid w:val="0017483F"/>
    <w:rsid w:val="00183C81"/>
    <w:rsid w:val="001845B7"/>
    <w:rsid w:val="001A2E40"/>
    <w:rsid w:val="001A46BD"/>
    <w:rsid w:val="001B2622"/>
    <w:rsid w:val="001C1825"/>
    <w:rsid w:val="001C67D9"/>
    <w:rsid w:val="001E15D0"/>
    <w:rsid w:val="001F0C7E"/>
    <w:rsid w:val="001F16AE"/>
    <w:rsid w:val="00200D8A"/>
    <w:rsid w:val="00202FDD"/>
    <w:rsid w:val="0020589C"/>
    <w:rsid w:val="00223260"/>
    <w:rsid w:val="00242565"/>
    <w:rsid w:val="00247541"/>
    <w:rsid w:val="002733F3"/>
    <w:rsid w:val="002736A7"/>
    <w:rsid w:val="00274464"/>
    <w:rsid w:val="00286060"/>
    <w:rsid w:val="00294D09"/>
    <w:rsid w:val="00296FD5"/>
    <w:rsid w:val="002E079A"/>
    <w:rsid w:val="002E175F"/>
    <w:rsid w:val="002F2728"/>
    <w:rsid w:val="002F2F2D"/>
    <w:rsid w:val="002F5F1A"/>
    <w:rsid w:val="002F7B19"/>
    <w:rsid w:val="00303589"/>
    <w:rsid w:val="003111F7"/>
    <w:rsid w:val="0031131D"/>
    <w:rsid w:val="00313D6B"/>
    <w:rsid w:val="003265B4"/>
    <w:rsid w:val="00332361"/>
    <w:rsid w:val="003464D6"/>
    <w:rsid w:val="00357F22"/>
    <w:rsid w:val="00362B4A"/>
    <w:rsid w:val="00365247"/>
    <w:rsid w:val="003728F8"/>
    <w:rsid w:val="0037322E"/>
    <w:rsid w:val="00397410"/>
    <w:rsid w:val="003B01E3"/>
    <w:rsid w:val="003B0A0C"/>
    <w:rsid w:val="003C4C5B"/>
    <w:rsid w:val="003C633D"/>
    <w:rsid w:val="003D2DC7"/>
    <w:rsid w:val="003D799E"/>
    <w:rsid w:val="003E12CE"/>
    <w:rsid w:val="003E2763"/>
    <w:rsid w:val="003E432A"/>
    <w:rsid w:val="003E4E28"/>
    <w:rsid w:val="003F6364"/>
    <w:rsid w:val="00402756"/>
    <w:rsid w:val="00426EFE"/>
    <w:rsid w:val="00427F5B"/>
    <w:rsid w:val="004432E2"/>
    <w:rsid w:val="00452E79"/>
    <w:rsid w:val="00454993"/>
    <w:rsid w:val="00460854"/>
    <w:rsid w:val="00462B84"/>
    <w:rsid w:val="00465B5E"/>
    <w:rsid w:val="00471651"/>
    <w:rsid w:val="00485675"/>
    <w:rsid w:val="00486799"/>
    <w:rsid w:val="004A5E9B"/>
    <w:rsid w:val="004B58D5"/>
    <w:rsid w:val="004B76F7"/>
    <w:rsid w:val="004C0897"/>
    <w:rsid w:val="004D0762"/>
    <w:rsid w:val="004D5F4A"/>
    <w:rsid w:val="004E5E9A"/>
    <w:rsid w:val="005339FF"/>
    <w:rsid w:val="0055450E"/>
    <w:rsid w:val="00577DCD"/>
    <w:rsid w:val="0058090A"/>
    <w:rsid w:val="005907E9"/>
    <w:rsid w:val="00591E84"/>
    <w:rsid w:val="005E355E"/>
    <w:rsid w:val="00600AB2"/>
    <w:rsid w:val="00643395"/>
    <w:rsid w:val="00650C12"/>
    <w:rsid w:val="00654445"/>
    <w:rsid w:val="0066543F"/>
    <w:rsid w:val="00680149"/>
    <w:rsid w:val="00694581"/>
    <w:rsid w:val="006976BA"/>
    <w:rsid w:val="006D661E"/>
    <w:rsid w:val="006E062A"/>
    <w:rsid w:val="006E3E24"/>
    <w:rsid w:val="006F7398"/>
    <w:rsid w:val="0070293B"/>
    <w:rsid w:val="00713CD5"/>
    <w:rsid w:val="00714F57"/>
    <w:rsid w:val="00715BA2"/>
    <w:rsid w:val="00723007"/>
    <w:rsid w:val="00765C3D"/>
    <w:rsid w:val="00774088"/>
    <w:rsid w:val="007908BA"/>
    <w:rsid w:val="007943C3"/>
    <w:rsid w:val="00794F0E"/>
    <w:rsid w:val="007A5144"/>
    <w:rsid w:val="007C2787"/>
    <w:rsid w:val="007D27FB"/>
    <w:rsid w:val="007E2C79"/>
    <w:rsid w:val="007F711B"/>
    <w:rsid w:val="00820062"/>
    <w:rsid w:val="00825D5F"/>
    <w:rsid w:val="008465AD"/>
    <w:rsid w:val="008631C7"/>
    <w:rsid w:val="008642E4"/>
    <w:rsid w:val="00891566"/>
    <w:rsid w:val="008965EB"/>
    <w:rsid w:val="008B5F50"/>
    <w:rsid w:val="008D0E8E"/>
    <w:rsid w:val="008D10EE"/>
    <w:rsid w:val="008D21DA"/>
    <w:rsid w:val="008E2DD9"/>
    <w:rsid w:val="008E58CE"/>
    <w:rsid w:val="008E6B62"/>
    <w:rsid w:val="008F685B"/>
    <w:rsid w:val="00900964"/>
    <w:rsid w:val="00901C0F"/>
    <w:rsid w:val="00910D55"/>
    <w:rsid w:val="00914143"/>
    <w:rsid w:val="00914745"/>
    <w:rsid w:val="00921FDB"/>
    <w:rsid w:val="0092202E"/>
    <w:rsid w:val="009237EE"/>
    <w:rsid w:val="00925501"/>
    <w:rsid w:val="00937128"/>
    <w:rsid w:val="00950BAB"/>
    <w:rsid w:val="0096508F"/>
    <w:rsid w:val="00974B19"/>
    <w:rsid w:val="009948E5"/>
    <w:rsid w:val="009B0700"/>
    <w:rsid w:val="009B47AB"/>
    <w:rsid w:val="009B77B9"/>
    <w:rsid w:val="009C1EEF"/>
    <w:rsid w:val="009C6F79"/>
    <w:rsid w:val="009D03E9"/>
    <w:rsid w:val="009D1511"/>
    <w:rsid w:val="00A05B03"/>
    <w:rsid w:val="00A16DBC"/>
    <w:rsid w:val="00A35F3A"/>
    <w:rsid w:val="00A47391"/>
    <w:rsid w:val="00A637CD"/>
    <w:rsid w:val="00A66624"/>
    <w:rsid w:val="00A773C1"/>
    <w:rsid w:val="00A8119C"/>
    <w:rsid w:val="00A86A84"/>
    <w:rsid w:val="00A94E13"/>
    <w:rsid w:val="00AA480E"/>
    <w:rsid w:val="00AA5CFA"/>
    <w:rsid w:val="00AB52A9"/>
    <w:rsid w:val="00AC1AE1"/>
    <w:rsid w:val="00AC5B40"/>
    <w:rsid w:val="00AD5095"/>
    <w:rsid w:val="00AD6034"/>
    <w:rsid w:val="00AE603C"/>
    <w:rsid w:val="00AF0F1B"/>
    <w:rsid w:val="00AF57EC"/>
    <w:rsid w:val="00B13ADE"/>
    <w:rsid w:val="00B16EBF"/>
    <w:rsid w:val="00B375D6"/>
    <w:rsid w:val="00B44787"/>
    <w:rsid w:val="00B654AA"/>
    <w:rsid w:val="00B67F27"/>
    <w:rsid w:val="00B8750C"/>
    <w:rsid w:val="00BB2D1E"/>
    <w:rsid w:val="00BC4927"/>
    <w:rsid w:val="00BD2F6D"/>
    <w:rsid w:val="00C36B36"/>
    <w:rsid w:val="00C518BE"/>
    <w:rsid w:val="00C613DA"/>
    <w:rsid w:val="00C65FE6"/>
    <w:rsid w:val="00C75E98"/>
    <w:rsid w:val="00C77DBA"/>
    <w:rsid w:val="00C93623"/>
    <w:rsid w:val="00CA0000"/>
    <w:rsid w:val="00CA61F0"/>
    <w:rsid w:val="00CB73CD"/>
    <w:rsid w:val="00CC2FFA"/>
    <w:rsid w:val="00CC5EFF"/>
    <w:rsid w:val="00CE25B9"/>
    <w:rsid w:val="00CE6547"/>
    <w:rsid w:val="00CF4913"/>
    <w:rsid w:val="00D03F8E"/>
    <w:rsid w:val="00D069E8"/>
    <w:rsid w:val="00D1667E"/>
    <w:rsid w:val="00D24DD6"/>
    <w:rsid w:val="00D332D6"/>
    <w:rsid w:val="00D33533"/>
    <w:rsid w:val="00D43061"/>
    <w:rsid w:val="00D713C1"/>
    <w:rsid w:val="00D729AF"/>
    <w:rsid w:val="00D806F0"/>
    <w:rsid w:val="00DB284C"/>
    <w:rsid w:val="00DD4F81"/>
    <w:rsid w:val="00DF19CE"/>
    <w:rsid w:val="00DF3533"/>
    <w:rsid w:val="00DF73FF"/>
    <w:rsid w:val="00E00FC9"/>
    <w:rsid w:val="00E07EAD"/>
    <w:rsid w:val="00E2237C"/>
    <w:rsid w:val="00E32C7D"/>
    <w:rsid w:val="00E4067F"/>
    <w:rsid w:val="00E46CE9"/>
    <w:rsid w:val="00E46E3D"/>
    <w:rsid w:val="00E6598C"/>
    <w:rsid w:val="00E8109B"/>
    <w:rsid w:val="00E844DE"/>
    <w:rsid w:val="00E861BC"/>
    <w:rsid w:val="00E96D52"/>
    <w:rsid w:val="00EA298C"/>
    <w:rsid w:val="00EB6664"/>
    <w:rsid w:val="00EC45BF"/>
    <w:rsid w:val="00ED2D53"/>
    <w:rsid w:val="00EE7760"/>
    <w:rsid w:val="00EF130E"/>
    <w:rsid w:val="00F1064C"/>
    <w:rsid w:val="00F21D28"/>
    <w:rsid w:val="00F26962"/>
    <w:rsid w:val="00F33D84"/>
    <w:rsid w:val="00F51793"/>
    <w:rsid w:val="00F618CB"/>
    <w:rsid w:val="00F63F21"/>
    <w:rsid w:val="00F76BAD"/>
    <w:rsid w:val="00F7775C"/>
    <w:rsid w:val="00F82F8A"/>
    <w:rsid w:val="00F84EDA"/>
    <w:rsid w:val="00F921E6"/>
    <w:rsid w:val="00F95B03"/>
    <w:rsid w:val="00FA6BAA"/>
    <w:rsid w:val="00FD1FD0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C7176"/>
  <w15:chartTrackingRefBased/>
  <w15:docId w15:val="{B2505464-CF27-4A22-9D2E-AF042532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149"/>
    <w:pPr>
      <w:tabs>
        <w:tab w:val="left" w:pos="1418"/>
        <w:tab w:val="left" w:pos="4820"/>
        <w:tab w:val="left" w:pos="5103"/>
        <w:tab w:val="left" w:pos="6804"/>
        <w:tab w:val="left" w:pos="8505"/>
        <w:tab w:val="left" w:pos="9356"/>
      </w:tabs>
      <w:spacing w:before="60" w:after="60" w:line="28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237C"/>
    <w:pPr>
      <w:keepNext/>
      <w:keepLines/>
      <w:spacing w:before="240" w:after="240" w:line="240" w:lineRule="auto"/>
      <w:ind w:left="-993" w:right="-852" w:firstLine="142"/>
      <w:jc w:val="center"/>
      <w:outlineLvl w:val="0"/>
    </w:pPr>
    <w:rPr>
      <w:rFonts w:asciiTheme="majorHAnsi" w:eastAsiaTheme="majorEastAsia" w:hAnsiTheme="majorHAnsi" w:cstheme="majorBidi"/>
      <w:color w:val="626569"/>
      <w:sz w:val="72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C2787"/>
    <w:pPr>
      <w:keepNext/>
      <w:keepLines/>
      <w:ind w:left="567" w:hanging="567"/>
      <w:outlineLvl w:val="1"/>
    </w:pPr>
    <w:rPr>
      <w:rFonts w:ascii="Arial" w:eastAsiaTheme="majorEastAsia" w:hAnsi="Arial" w:cstheme="majorBidi"/>
      <w:sz w:val="32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6CE9"/>
    <w:pPr>
      <w:keepNext/>
      <w:keepLines/>
      <w:outlineLvl w:val="2"/>
    </w:pPr>
    <w:rPr>
      <w:rFonts w:ascii="Calibri" w:eastAsiaTheme="majorEastAsia" w:hAnsi="Calibri" w:cstheme="majorBidi"/>
      <w:b/>
      <w:color w:val="007E90"/>
      <w:sz w:val="24"/>
      <w:szCs w:val="3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46CE9"/>
    <w:pPr>
      <w:keepNext/>
      <w:keepLines/>
      <w:outlineLvl w:val="3"/>
    </w:pPr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C2787"/>
    <w:rPr>
      <w:rFonts w:ascii="Arial" w:eastAsiaTheme="majorEastAsia" w:hAnsi="Arial" w:cstheme="majorBidi"/>
      <w:sz w:val="32"/>
      <w:szCs w:val="44"/>
    </w:rPr>
  </w:style>
  <w:style w:type="paragraph" w:styleId="NoSpacing">
    <w:name w:val="No Spacing"/>
    <w:aliases w:val="Small text in the table"/>
    <w:basedOn w:val="Normal"/>
    <w:link w:val="NoSpacingChar"/>
    <w:autoRedefine/>
    <w:uiPriority w:val="1"/>
    <w:qFormat/>
    <w:rsid w:val="00303589"/>
    <w:pPr>
      <w:spacing w:before="0" w:line="240" w:lineRule="auto"/>
    </w:pPr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character" w:customStyle="1" w:styleId="NoSpacingChar">
    <w:name w:val="No Spacing Char"/>
    <w:aliases w:val="Small text in the table Char"/>
    <w:basedOn w:val="DefaultParagraphFont"/>
    <w:link w:val="NoSpacing"/>
    <w:uiPriority w:val="1"/>
    <w:rsid w:val="00303589"/>
    <w:rPr>
      <w:rFonts w:asciiTheme="majorHAnsi" w:eastAsia="Times New Roman" w:hAnsiTheme="majorHAnsi" w:cstheme="majorHAnsi"/>
      <w:b/>
      <w:bCs/>
      <w:sz w:val="18"/>
      <w:szCs w:val="18"/>
      <w:lang w:eastAsia="en-AU"/>
    </w:rPr>
  </w:style>
  <w:style w:type="paragraph" w:customStyle="1" w:styleId="Whitetextintable">
    <w:name w:val="White text in table"/>
    <w:basedOn w:val="NoSpacing"/>
    <w:rsid w:val="00D33533"/>
    <w:rPr>
      <w:b w:val="0"/>
      <w:color w:val="FFFFFF" w:themeColor="background1"/>
    </w:rPr>
  </w:style>
  <w:style w:type="paragraph" w:customStyle="1" w:styleId="LevelIndent">
    <w:name w:val="Level Indent"/>
    <w:basedOn w:val="Normal"/>
    <w:link w:val="LevelIndentChar"/>
    <w:rsid w:val="00D33533"/>
    <w:pPr>
      <w:spacing w:after="160"/>
      <w:ind w:left="851"/>
    </w:pPr>
  </w:style>
  <w:style w:type="character" w:customStyle="1" w:styleId="LevelIndentChar">
    <w:name w:val="Level Indent Char"/>
    <w:basedOn w:val="DefaultParagraphFont"/>
    <w:link w:val="LevelIndent"/>
    <w:rsid w:val="00D33533"/>
  </w:style>
  <w:style w:type="paragraph" w:customStyle="1" w:styleId="Level1">
    <w:name w:val="Level 1"/>
    <w:basedOn w:val="ListParagraph"/>
    <w:link w:val="Level1Char"/>
    <w:qFormat/>
    <w:rsid w:val="00294D09"/>
    <w:pPr>
      <w:numPr>
        <w:numId w:val="9"/>
      </w:numPr>
      <w:spacing w:after="120"/>
      <w:ind w:left="1134" w:hanging="567"/>
      <w:contextualSpacing w:val="0"/>
    </w:pPr>
  </w:style>
  <w:style w:type="character" w:customStyle="1" w:styleId="Level1Char">
    <w:name w:val="Level 1 Char"/>
    <w:basedOn w:val="DefaultParagraphFont"/>
    <w:link w:val="Level1"/>
    <w:rsid w:val="00294D09"/>
  </w:style>
  <w:style w:type="paragraph" w:styleId="ListParagraph">
    <w:name w:val="List Paragraph"/>
    <w:basedOn w:val="Normal"/>
    <w:link w:val="ListParagraphChar"/>
    <w:uiPriority w:val="34"/>
    <w:qFormat/>
    <w:rsid w:val="00D33533"/>
    <w:pPr>
      <w:ind w:left="720"/>
      <w:contextualSpacing/>
    </w:pPr>
  </w:style>
  <w:style w:type="paragraph" w:customStyle="1" w:styleId="Level2">
    <w:name w:val="Level 2"/>
    <w:basedOn w:val="ListParagraph"/>
    <w:link w:val="Level2Char"/>
    <w:qFormat/>
    <w:rsid w:val="00294D09"/>
    <w:pPr>
      <w:numPr>
        <w:ilvl w:val="1"/>
        <w:numId w:val="9"/>
      </w:numPr>
      <w:spacing w:after="120"/>
      <w:ind w:left="1701" w:hanging="567"/>
      <w:contextualSpacing w:val="0"/>
    </w:pPr>
  </w:style>
  <w:style w:type="character" w:customStyle="1" w:styleId="Level2Char">
    <w:name w:val="Level 2 Char"/>
    <w:basedOn w:val="DefaultParagraphFont"/>
    <w:link w:val="Level2"/>
    <w:rsid w:val="00294D09"/>
  </w:style>
  <w:style w:type="paragraph" w:customStyle="1" w:styleId="Level3">
    <w:name w:val="Level 3"/>
    <w:basedOn w:val="ListParagraph"/>
    <w:link w:val="Level3Char"/>
    <w:qFormat/>
    <w:rsid w:val="00294D09"/>
    <w:pPr>
      <w:numPr>
        <w:ilvl w:val="2"/>
        <w:numId w:val="9"/>
      </w:numPr>
      <w:spacing w:after="120"/>
      <w:ind w:left="2268" w:hanging="567"/>
      <w:contextualSpacing w:val="0"/>
    </w:pPr>
  </w:style>
  <w:style w:type="character" w:customStyle="1" w:styleId="Level3Char">
    <w:name w:val="Level 3 Char"/>
    <w:basedOn w:val="Level2Char"/>
    <w:link w:val="Level3"/>
    <w:rsid w:val="00294D09"/>
  </w:style>
  <w:style w:type="paragraph" w:customStyle="1" w:styleId="Level4">
    <w:name w:val="Level 4"/>
    <w:basedOn w:val="ListParagraph"/>
    <w:link w:val="Level4Char"/>
    <w:rsid w:val="00D33533"/>
    <w:pPr>
      <w:numPr>
        <w:ilvl w:val="3"/>
        <w:numId w:val="11"/>
      </w:numPr>
      <w:spacing w:before="140" w:after="140"/>
      <w:ind w:left="1434" w:hanging="357"/>
      <w:contextualSpacing w:val="0"/>
    </w:pPr>
  </w:style>
  <w:style w:type="character" w:customStyle="1" w:styleId="Level4Char">
    <w:name w:val="Level 4 Char"/>
    <w:basedOn w:val="Level3Char"/>
    <w:link w:val="Level4"/>
    <w:rsid w:val="00D33533"/>
  </w:style>
  <w:style w:type="paragraph" w:customStyle="1" w:styleId="Bullet">
    <w:name w:val="Bullet"/>
    <w:basedOn w:val="ListBullet"/>
    <w:next w:val="ListBullet"/>
    <w:link w:val="BulletChar"/>
    <w:rsid w:val="00950BAB"/>
    <w:pPr>
      <w:numPr>
        <w:numId w:val="12"/>
      </w:numPr>
      <w:spacing w:after="120"/>
    </w:pPr>
  </w:style>
  <w:style w:type="character" w:customStyle="1" w:styleId="BulletChar">
    <w:name w:val="Bullet Char"/>
    <w:basedOn w:val="LevelIndentChar"/>
    <w:link w:val="Bullet"/>
    <w:rsid w:val="00950BAB"/>
  </w:style>
  <w:style w:type="character" w:customStyle="1" w:styleId="Heading1Char">
    <w:name w:val="Heading 1 Char"/>
    <w:basedOn w:val="DefaultParagraphFont"/>
    <w:link w:val="Heading1"/>
    <w:uiPriority w:val="9"/>
    <w:rsid w:val="00E2237C"/>
    <w:rPr>
      <w:rFonts w:asciiTheme="majorHAnsi" w:eastAsiaTheme="majorEastAsia" w:hAnsiTheme="majorHAnsi" w:cstheme="majorBidi"/>
      <w:color w:val="626569"/>
      <w:sz w:val="7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E46CE9"/>
    <w:rPr>
      <w:rFonts w:ascii="Calibri" w:eastAsiaTheme="majorEastAsia" w:hAnsi="Calibri" w:cstheme="majorBidi"/>
      <w:b/>
      <w:color w:val="007E90"/>
      <w:sz w:val="2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46CE9"/>
    <w:rPr>
      <w:rFonts w:asciiTheme="majorHAnsi" w:eastAsiaTheme="majorEastAsia" w:hAnsiTheme="majorHAnsi" w:cstheme="majorBidi"/>
      <w:iCs/>
      <w:color w:val="007E90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F4A"/>
  </w:style>
  <w:style w:type="paragraph" w:styleId="Footer">
    <w:name w:val="footer"/>
    <w:basedOn w:val="Normal"/>
    <w:link w:val="FooterChar"/>
    <w:uiPriority w:val="99"/>
    <w:unhideWhenUsed/>
    <w:rsid w:val="004D5F4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F4A"/>
  </w:style>
  <w:style w:type="table" w:styleId="TableGrid">
    <w:name w:val="Table Grid"/>
    <w:basedOn w:val="TableNormal"/>
    <w:uiPriority w:val="39"/>
    <w:rsid w:val="002F5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aliases w:val="Table 3: Solid colour"/>
    <w:basedOn w:val="TableNormal"/>
    <w:uiPriority w:val="40"/>
    <w:rsid w:val="003B0A0C"/>
    <w:pPr>
      <w:spacing w:after="0" w:line="240" w:lineRule="auto"/>
    </w:pPr>
    <w:rPr>
      <w:color w:val="FFFFFF" w:themeColor="background1"/>
      <w:sz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007E90"/>
    </w:tcPr>
    <w:tblStylePr w:type="firstRow">
      <w:rPr>
        <w:rFonts w:asciiTheme="minorHAnsi" w:hAnsiTheme="minorHAnsi"/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808080" w:themeColor="background1" w:themeShade="80"/>
          <w:tl2br w:val="nil"/>
          <w:tr2bl w:val="nil"/>
        </w:tcBorders>
        <w:shd w:val="clear" w:color="auto" w:fill="626569"/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single" w:sz="4" w:space="0" w:color="0098AC"/>
          <w:left w:val="nil"/>
          <w:bottom w:val="single" w:sz="4" w:space="0" w:color="0098AC"/>
          <w:right w:val="nil"/>
          <w:insideH w:val="nil"/>
          <w:insideV w:val="single" w:sz="4" w:space="0" w:color="0098AC"/>
          <w:tl2br w:val="nil"/>
          <w:tr2bl w:val="nil"/>
        </w:tcBorders>
        <w:shd w:val="clear" w:color="auto" w:fill="007E90"/>
      </w:tcPr>
    </w:tblStylePr>
  </w:style>
  <w:style w:type="table" w:styleId="GridTable4-Accent4">
    <w:name w:val="Grid Table 4 Accent 4"/>
    <w:basedOn w:val="TableNormal"/>
    <w:uiPriority w:val="49"/>
    <w:rsid w:val="00A4739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NewBullet">
    <w:name w:val="New Bullet"/>
    <w:basedOn w:val="ListBullet"/>
    <w:link w:val="NewBulletChar"/>
    <w:autoRedefine/>
    <w:rsid w:val="00D729AF"/>
    <w:pPr>
      <w:tabs>
        <w:tab w:val="clear" w:pos="360"/>
        <w:tab w:val="left" w:pos="567"/>
        <w:tab w:val="left" w:pos="1134"/>
        <w:tab w:val="left" w:pos="1701"/>
        <w:tab w:val="left" w:pos="2268"/>
      </w:tabs>
      <w:spacing w:after="120"/>
      <w:ind w:left="1134" w:hanging="567"/>
    </w:pPr>
  </w:style>
  <w:style w:type="table" w:styleId="GridTable4-Accent1">
    <w:name w:val="Grid Table 4 Accent 1"/>
    <w:basedOn w:val="TableNormal"/>
    <w:uiPriority w:val="49"/>
    <w:rsid w:val="001A2E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">
    <w:name w:val="List Bullet"/>
    <w:basedOn w:val="Normal"/>
    <w:uiPriority w:val="99"/>
    <w:semiHidden/>
    <w:unhideWhenUsed/>
    <w:rsid w:val="00950BAB"/>
    <w:pPr>
      <w:numPr>
        <w:numId w:val="14"/>
      </w:numPr>
      <w:contextualSpacing/>
    </w:pPr>
  </w:style>
  <w:style w:type="character" w:customStyle="1" w:styleId="NewBulletChar">
    <w:name w:val="New Bullet Char"/>
    <w:basedOn w:val="DefaultParagraphFont"/>
    <w:link w:val="NewBullet"/>
    <w:rsid w:val="00D729AF"/>
  </w:style>
  <w:style w:type="paragraph" w:customStyle="1" w:styleId="ARBullet">
    <w:name w:val="AR Bullet"/>
    <w:basedOn w:val="ListParagraph"/>
    <w:link w:val="ARBulletChar"/>
    <w:qFormat/>
    <w:rsid w:val="00925501"/>
    <w:pPr>
      <w:numPr>
        <w:numId w:val="15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25501"/>
  </w:style>
  <w:style w:type="character" w:customStyle="1" w:styleId="ARBulletChar">
    <w:name w:val="AR Bullet Char"/>
    <w:basedOn w:val="ListParagraphChar"/>
    <w:link w:val="ARBullet"/>
    <w:rsid w:val="00925501"/>
  </w:style>
  <w:style w:type="table" w:styleId="PlainTable1">
    <w:name w:val="Plain Table 1"/>
    <w:aliases w:val="Table 2: Boxed with alternating rows"/>
    <w:basedOn w:val="TableNormal"/>
    <w:uiPriority w:val="41"/>
    <w:rsid w:val="002F5F1A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7E90"/>
        <w:left w:val="single" w:sz="4" w:space="0" w:color="007E90"/>
        <w:bottom w:val="single" w:sz="4" w:space="0" w:color="007E90"/>
        <w:right w:val="single" w:sz="4" w:space="0" w:color="007E90"/>
        <w:insideH w:val="single" w:sz="4" w:space="0" w:color="007E90"/>
        <w:insideV w:val="single" w:sz="4" w:space="0" w:color="007E90"/>
      </w:tblBorders>
    </w:tblPr>
    <w:tblStylePr w:type="firstRow">
      <w:rPr>
        <w:rFonts w:ascii="Calibri" w:hAnsi="Calibr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rFonts w:ascii="Calibri" w:hAnsi="Calibri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Calibri" w:hAnsi="Calibri"/>
        <w:sz w:val="20"/>
      </w:rPr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aliases w:val="Table 1: Minimalist"/>
    <w:basedOn w:val="TableNormal"/>
    <w:uiPriority w:val="42"/>
    <w:rsid w:val="007F711B"/>
    <w:pPr>
      <w:spacing w:after="0" w:line="240" w:lineRule="auto"/>
    </w:pPr>
    <w:rPr>
      <w:rFonts w:ascii="Calibri" w:hAnsi="Calibri"/>
      <w:sz w:val="20"/>
    </w:rPr>
    <w:tblPr>
      <w:tblStyleRowBandSize w:val="1"/>
      <w:tblStyleColBandSize w:val="1"/>
      <w:tblBorders>
        <w:top w:val="single" w:sz="4" w:space="0" w:color="007E90"/>
        <w:bottom w:val="single" w:sz="4" w:space="0" w:color="007E90"/>
      </w:tblBorders>
    </w:tblPr>
    <w:tblStylePr w:type="firstRow">
      <w:rPr>
        <w:rFonts w:asciiTheme="minorHAnsi" w:hAnsiTheme="minorHAnsi"/>
        <w:b w:val="0"/>
        <w:bCs/>
        <w:color w:val="FFFFFF" w:themeColor="background1"/>
        <w:sz w:val="20"/>
      </w:rPr>
      <w:tblPr/>
      <w:tcPr>
        <w:shd w:val="clear" w:color="auto" w:fill="007E90"/>
      </w:tcPr>
    </w:tblStylePr>
    <w:tblStylePr w:type="lastRow">
      <w:rPr>
        <w:b w:val="0"/>
        <w:bCs/>
        <w:u w:val="none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Theme="minorHAnsi" w:hAnsiTheme="minorHAnsi"/>
        <w:sz w:val="20"/>
      </w:rPr>
      <w:tblPr/>
      <w:tcPr>
        <w:tcBorders>
          <w:top w:val="nil"/>
          <w:left w:val="nil"/>
          <w:bottom w:val="single" w:sz="4" w:space="0" w:color="007E90"/>
          <w:right w:val="nil"/>
          <w:insideH w:val="nil"/>
          <w:insideV w:val="nil"/>
        </w:tcBorders>
      </w:tcPr>
    </w:tblStylePr>
    <w:tblStylePr w:type="band2Horz">
      <w:rPr>
        <w:rFonts w:asciiTheme="minorHAnsi" w:hAnsiTheme="minorHAnsi"/>
        <w:sz w:val="20"/>
      </w:rPr>
      <w:tblPr/>
      <w:tcPr>
        <w:tcBorders>
          <w:bottom w:val="single" w:sz="4" w:space="0" w:color="007E90"/>
        </w:tcBorders>
      </w:tcPr>
    </w:tblStylePr>
  </w:style>
  <w:style w:type="paragraph" w:customStyle="1" w:styleId="Footnote">
    <w:name w:val="Footnote"/>
    <w:basedOn w:val="Heading4"/>
    <w:link w:val="FootnoteChar"/>
    <w:qFormat/>
    <w:rsid w:val="00C36B36"/>
    <w:pPr>
      <w:spacing w:before="0" w:line="240" w:lineRule="auto"/>
      <w:jc w:val="right"/>
    </w:pPr>
    <w:rPr>
      <w:color w:val="626569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1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FootnoteChar">
    <w:name w:val="Footnote Char"/>
    <w:basedOn w:val="Heading4Char"/>
    <w:link w:val="Footnote"/>
    <w:rsid w:val="00C36B36"/>
    <w:rPr>
      <w:rFonts w:asciiTheme="majorHAnsi" w:eastAsiaTheme="majorEastAsia" w:hAnsiTheme="majorHAnsi" w:cstheme="majorBidi"/>
      <w:iCs/>
      <w:color w:val="626569"/>
      <w:sz w:val="16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19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B2622"/>
    <w:rPr>
      <w:color w:val="808080"/>
    </w:rPr>
  </w:style>
  <w:style w:type="table" w:styleId="GridTable2">
    <w:name w:val="Grid Table 2"/>
    <w:basedOn w:val="TableNormal"/>
    <w:uiPriority w:val="47"/>
    <w:rsid w:val="0092202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92202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Text">
    <w:name w:val="Table Text"/>
    <w:link w:val="TableTextChar"/>
    <w:rsid w:val="007F711B"/>
    <w:pPr>
      <w:spacing w:line="240" w:lineRule="auto"/>
    </w:pPr>
    <w:rPr>
      <w:sz w:val="20"/>
    </w:rPr>
  </w:style>
  <w:style w:type="character" w:customStyle="1" w:styleId="TableTextChar">
    <w:name w:val="Table Text Char"/>
    <w:basedOn w:val="DefaultParagraphFont"/>
    <w:link w:val="TableText"/>
    <w:rsid w:val="007F711B"/>
    <w:rPr>
      <w:sz w:val="20"/>
    </w:rPr>
  </w:style>
  <w:style w:type="paragraph" w:customStyle="1" w:styleId="CompanyName">
    <w:name w:val="Company Name"/>
    <w:basedOn w:val="Normal"/>
    <w:uiPriority w:val="99"/>
    <w:rsid w:val="007D27FB"/>
    <w:pPr>
      <w:autoSpaceDE w:val="0"/>
      <w:autoSpaceDN w:val="0"/>
      <w:adjustRightInd w:val="0"/>
      <w:spacing w:before="0" w:line="240" w:lineRule="auto"/>
      <w:jc w:val="right"/>
    </w:pPr>
    <w:rPr>
      <w:rFonts w:ascii="Arial" w:eastAsia="Times New Roman" w:hAnsi="Arial" w:cs="Arial"/>
      <w:b/>
      <w:bCs/>
      <w:color w:val="595959"/>
      <w:sz w:val="36"/>
      <w:szCs w:val="36"/>
      <w:lang w:eastAsia="en-AU"/>
    </w:rPr>
  </w:style>
  <w:style w:type="paragraph" w:styleId="ListNumber">
    <w:name w:val="List Number"/>
    <w:basedOn w:val="Normal"/>
    <w:uiPriority w:val="99"/>
    <w:rsid w:val="007D27FB"/>
    <w:pPr>
      <w:numPr>
        <w:numId w:val="16"/>
      </w:numPr>
      <w:tabs>
        <w:tab w:val="clear" w:pos="360"/>
        <w:tab w:val="num" w:pos="720"/>
      </w:tabs>
      <w:autoSpaceDE w:val="0"/>
      <w:autoSpaceDN w:val="0"/>
      <w:adjustRightInd w:val="0"/>
      <w:spacing w:before="0" w:after="240" w:line="240" w:lineRule="auto"/>
      <w:ind w:left="720"/>
    </w:pPr>
    <w:rPr>
      <w:rFonts w:ascii="Arial" w:eastAsia="Times New Roman" w:hAnsi="Arial" w:cs="Arial"/>
      <w:szCs w:val="20"/>
      <w:lang w:eastAsia="en-AU"/>
    </w:rPr>
  </w:style>
  <w:style w:type="table" w:styleId="PlainTable4">
    <w:name w:val="Plain Table 4"/>
    <w:basedOn w:val="TableNormal"/>
    <w:uiPriority w:val="44"/>
    <w:rsid w:val="00CE25B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2E1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pport.transport.qld.gov.au/qt/formsdat.nsf/forms/QF3712/$file/F3712_CFD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AA1E61D799A428B38B011AFFAC92A" ma:contentTypeVersion="14" ma:contentTypeDescription="Create a new document." ma:contentTypeScope="" ma:versionID="98da62ebe1402242288fc4214dfd2c49">
  <xsd:schema xmlns:xsd="http://www.w3.org/2001/XMLSchema" xmlns:xs="http://www.w3.org/2001/XMLSchema" xmlns:p="http://schemas.microsoft.com/office/2006/metadata/properties" xmlns:ns1="http://schemas.microsoft.com/sharepoint/v3" xmlns:ns2="62221a67-a79d-46fe-8270-b30d52e24d9f" xmlns:ns3="e5b910ad-6f82-445f-a96d-85f5a4c9f417" targetNamespace="http://schemas.microsoft.com/office/2006/metadata/properties" ma:root="true" ma:fieldsID="017f3bd70a607b75ca7c39d01c4b1f32" ns1:_="" ns2:_="" ns3:_="">
    <xsd:import namespace="http://schemas.microsoft.com/sharepoint/v3"/>
    <xsd:import namespace="62221a67-a79d-46fe-8270-b30d52e24d9f"/>
    <xsd:import namespace="e5b910ad-6f82-445f-a96d-85f5a4c9f4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1a67-a79d-46fe-8270-b30d52e24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910ad-6f82-445f-a96d-85f5a4c9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080E8C-7E8A-400D-8C1E-B66ABA018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4C2E9-51FA-4491-8E58-C097582708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6158014-6F56-4C98-9910-57CD91115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221a67-a79d-46fe-8270-b30d52e24d9f"/>
    <ds:schemaRef ds:uri="e5b910ad-6f82-445f-a96d-85f5a4c9f4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706F8-BFEC-4ABC-A7BC-8CA78D724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Alliance Rehabilitation Pty Ltd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Version 2</cp:keywords>
  <dc:description/>
  <cp:lastModifiedBy>Luke Smart</cp:lastModifiedBy>
  <cp:revision>8</cp:revision>
  <cp:lastPrinted>2023-09-08T00:11:00Z</cp:lastPrinted>
  <dcterms:created xsi:type="dcterms:W3CDTF">2023-09-08T00:09:00Z</dcterms:created>
  <dcterms:modified xsi:type="dcterms:W3CDTF">2024-03-05T03:36:00Z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0x010100EC4AA1E61D799A428B38B011AFFAC92A</vt:lpwstr>
  </property>
</Properties>
</file>